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24" w:rsidRDefault="00947624" w:rsidP="00947624">
      <w:pPr>
        <w:contextualSpacing/>
        <w:jc w:val="both"/>
        <w:rPr>
          <w:rFonts w:asciiTheme="minorHAnsi" w:hAnsiTheme="minorHAnsi" w:cstheme="minorHAnsi"/>
          <w:sz w:val="40"/>
          <w:szCs w:val="40"/>
        </w:rPr>
      </w:pPr>
    </w:p>
    <w:p w:rsidR="00947624" w:rsidRPr="00DA01E1" w:rsidRDefault="00947624" w:rsidP="00947624">
      <w:pPr>
        <w:contextualSpacing/>
        <w:jc w:val="both"/>
        <w:rPr>
          <w:rFonts w:asciiTheme="minorHAnsi" w:hAnsiTheme="minorHAnsi" w:cstheme="minorHAnsi"/>
          <w:sz w:val="22"/>
          <w:szCs w:val="22"/>
        </w:rPr>
      </w:pPr>
    </w:p>
    <w:p w:rsidR="00964228" w:rsidRDefault="009A6088" w:rsidP="00947624">
      <w:pPr>
        <w:contextualSpacing/>
        <w:jc w:val="both"/>
        <w:rPr>
          <w:rFonts w:asciiTheme="minorHAnsi" w:hAnsiTheme="minorHAnsi" w:cstheme="minorHAnsi"/>
          <w:sz w:val="40"/>
          <w:szCs w:val="40"/>
        </w:rPr>
      </w:pPr>
      <w:r>
        <w:rPr>
          <w:rFonts w:asciiTheme="minorHAnsi" w:hAnsiTheme="minorHAnsi" w:cstheme="minorHAnsi"/>
          <w:sz w:val="40"/>
          <w:szCs w:val="40"/>
        </w:rPr>
        <w:t>Credit Check</w:t>
      </w:r>
    </w:p>
    <w:p w:rsidR="009A6088" w:rsidRDefault="009A6088" w:rsidP="00831C40">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Transcript Review</w:t>
      </w:r>
    </w:p>
    <w:p w:rsidR="009A6088" w:rsidRDefault="009A6088" w:rsidP="00831C40">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Senior Year Courses</w:t>
      </w:r>
    </w:p>
    <w:p w:rsidR="009A6088" w:rsidRDefault="009A6088" w:rsidP="00831C40">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Graduation Requirements</w:t>
      </w:r>
    </w:p>
    <w:p w:rsidR="009A6088" w:rsidRDefault="009A6088" w:rsidP="00831C40">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Credit Check</w:t>
      </w:r>
    </w:p>
    <w:p w:rsidR="009A6088" w:rsidRPr="009A6088" w:rsidRDefault="009A6088" w:rsidP="00831C40">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Course/Credit Deficiencies</w:t>
      </w:r>
    </w:p>
    <w:p w:rsidR="001547DB" w:rsidRDefault="001547DB" w:rsidP="0055468A">
      <w:pPr>
        <w:ind w:firstLine="720"/>
        <w:rPr>
          <w:rFonts w:ascii="Elephant" w:hAnsi="Elephant" w:cs="Aharoni"/>
          <w:b/>
        </w:rPr>
      </w:pPr>
    </w:p>
    <w:p w:rsidR="009A6088" w:rsidRDefault="009A6088" w:rsidP="0055468A">
      <w:pPr>
        <w:ind w:firstLine="720"/>
        <w:rPr>
          <w:rFonts w:ascii="Elephant" w:hAnsi="Elephant" w:cs="Aharoni"/>
          <w:b/>
        </w:rPr>
      </w:pPr>
    </w:p>
    <w:p w:rsidR="009A6088" w:rsidRDefault="009A6088" w:rsidP="00947624">
      <w:pPr>
        <w:rPr>
          <w:rFonts w:asciiTheme="minorHAnsi" w:hAnsiTheme="minorHAnsi" w:cstheme="minorHAnsi"/>
          <w:sz w:val="40"/>
          <w:szCs w:val="40"/>
        </w:rPr>
      </w:pPr>
      <w:r>
        <w:rPr>
          <w:rFonts w:asciiTheme="minorHAnsi" w:hAnsiTheme="minorHAnsi" w:cstheme="minorHAnsi"/>
          <w:sz w:val="40"/>
          <w:szCs w:val="40"/>
        </w:rPr>
        <w:t>Post High School Plans</w:t>
      </w:r>
    </w:p>
    <w:p w:rsidR="009A6088" w:rsidRPr="009A6088" w:rsidRDefault="009A6088" w:rsidP="00831C40">
      <w:pPr>
        <w:pStyle w:val="ListParagraph"/>
        <w:numPr>
          <w:ilvl w:val="0"/>
          <w:numId w:val="19"/>
        </w:numPr>
        <w:tabs>
          <w:tab w:val="left" w:pos="1080"/>
        </w:tabs>
        <w:jc w:val="both"/>
        <w:rPr>
          <w:rFonts w:asciiTheme="minorHAnsi" w:hAnsiTheme="minorHAnsi" w:cstheme="minorHAnsi"/>
          <w:sz w:val="28"/>
          <w:szCs w:val="28"/>
        </w:rPr>
      </w:pPr>
      <w:r w:rsidRPr="009A6088">
        <w:rPr>
          <w:rFonts w:asciiTheme="minorHAnsi" w:hAnsiTheme="minorHAnsi" w:cstheme="minorHAnsi"/>
          <w:sz w:val="28"/>
          <w:szCs w:val="28"/>
        </w:rPr>
        <w:t>4 Year University</w:t>
      </w:r>
    </w:p>
    <w:p w:rsidR="009A6088" w:rsidRPr="009A6088" w:rsidRDefault="009A6088" w:rsidP="00831C40">
      <w:pPr>
        <w:pStyle w:val="ListParagraph"/>
        <w:numPr>
          <w:ilvl w:val="0"/>
          <w:numId w:val="19"/>
        </w:numPr>
        <w:jc w:val="both"/>
        <w:rPr>
          <w:rFonts w:asciiTheme="minorHAnsi" w:hAnsiTheme="minorHAnsi" w:cstheme="minorHAnsi"/>
          <w:sz w:val="28"/>
          <w:szCs w:val="28"/>
        </w:rPr>
      </w:pPr>
      <w:r w:rsidRPr="009A6088">
        <w:rPr>
          <w:rFonts w:asciiTheme="minorHAnsi" w:hAnsiTheme="minorHAnsi" w:cstheme="minorHAnsi"/>
          <w:sz w:val="28"/>
          <w:szCs w:val="28"/>
        </w:rPr>
        <w:t>Technical College</w:t>
      </w:r>
    </w:p>
    <w:p w:rsidR="009A6088" w:rsidRPr="009A6088" w:rsidRDefault="009A6088" w:rsidP="00831C40">
      <w:pPr>
        <w:pStyle w:val="ListParagraph"/>
        <w:numPr>
          <w:ilvl w:val="0"/>
          <w:numId w:val="19"/>
        </w:numPr>
        <w:jc w:val="both"/>
        <w:rPr>
          <w:rFonts w:asciiTheme="minorHAnsi" w:hAnsiTheme="minorHAnsi" w:cstheme="minorHAnsi"/>
          <w:sz w:val="28"/>
          <w:szCs w:val="28"/>
        </w:rPr>
      </w:pPr>
      <w:r w:rsidRPr="009A6088">
        <w:rPr>
          <w:rFonts w:asciiTheme="minorHAnsi" w:hAnsiTheme="minorHAnsi" w:cstheme="minorHAnsi"/>
          <w:sz w:val="28"/>
          <w:szCs w:val="28"/>
        </w:rPr>
        <w:t>Work</w:t>
      </w:r>
    </w:p>
    <w:p w:rsidR="009A6088" w:rsidRPr="009A6088" w:rsidRDefault="009A6088" w:rsidP="00831C40">
      <w:pPr>
        <w:pStyle w:val="ListParagraph"/>
        <w:numPr>
          <w:ilvl w:val="0"/>
          <w:numId w:val="19"/>
        </w:numPr>
        <w:jc w:val="both"/>
        <w:rPr>
          <w:rFonts w:asciiTheme="minorHAnsi" w:hAnsiTheme="minorHAnsi" w:cstheme="minorHAnsi"/>
          <w:sz w:val="28"/>
          <w:szCs w:val="28"/>
        </w:rPr>
      </w:pPr>
      <w:r w:rsidRPr="009A6088">
        <w:rPr>
          <w:rFonts w:asciiTheme="minorHAnsi" w:hAnsiTheme="minorHAnsi" w:cstheme="minorHAnsi"/>
          <w:sz w:val="28"/>
          <w:szCs w:val="28"/>
        </w:rPr>
        <w:t>Apprenticeship</w:t>
      </w:r>
    </w:p>
    <w:p w:rsidR="009A6088" w:rsidRPr="009A6088" w:rsidRDefault="009A6088" w:rsidP="00831C40">
      <w:pPr>
        <w:pStyle w:val="ListParagraph"/>
        <w:numPr>
          <w:ilvl w:val="0"/>
          <w:numId w:val="19"/>
        </w:numPr>
        <w:jc w:val="both"/>
        <w:rPr>
          <w:rFonts w:asciiTheme="minorHAnsi" w:hAnsiTheme="minorHAnsi" w:cstheme="minorHAnsi"/>
          <w:sz w:val="28"/>
          <w:szCs w:val="28"/>
        </w:rPr>
      </w:pPr>
      <w:r w:rsidRPr="009A6088">
        <w:rPr>
          <w:rFonts w:asciiTheme="minorHAnsi" w:hAnsiTheme="minorHAnsi" w:cstheme="minorHAnsi"/>
          <w:sz w:val="28"/>
          <w:szCs w:val="28"/>
        </w:rPr>
        <w:t>Military</w:t>
      </w:r>
    </w:p>
    <w:p w:rsidR="00C767CD" w:rsidRPr="006C7080" w:rsidRDefault="00C767CD" w:rsidP="00C767CD">
      <w:pPr>
        <w:rPr>
          <w:rFonts w:ascii="Tahoma" w:hAnsi="Tahoma" w:cs="Tahoma"/>
          <w:sz w:val="20"/>
          <w:szCs w:val="20"/>
        </w:rPr>
      </w:pPr>
    </w:p>
    <w:p w:rsidR="009A6088" w:rsidRDefault="009A6088" w:rsidP="00C767CD">
      <w:pPr>
        <w:rPr>
          <w:rFonts w:ascii="Elephant" w:hAnsi="Elephant" w:cs="Tahoma"/>
        </w:rPr>
      </w:pPr>
    </w:p>
    <w:p w:rsidR="009A6088" w:rsidRDefault="00947624" w:rsidP="00947624">
      <w:pPr>
        <w:rPr>
          <w:rFonts w:asciiTheme="minorHAnsi" w:hAnsiTheme="minorHAnsi" w:cstheme="minorHAnsi"/>
          <w:sz w:val="40"/>
          <w:szCs w:val="40"/>
        </w:rPr>
      </w:pPr>
      <w:r>
        <w:rPr>
          <w:rFonts w:asciiTheme="minorHAnsi" w:hAnsiTheme="minorHAnsi" w:cstheme="minorHAnsi"/>
          <w:sz w:val="40"/>
          <w:szCs w:val="40"/>
        </w:rPr>
        <w:t>Applications &amp; Deadlines</w:t>
      </w:r>
    </w:p>
    <w:p w:rsidR="00947624" w:rsidRDefault="00947624" w:rsidP="00831C40">
      <w:pPr>
        <w:pStyle w:val="ListParagraph"/>
        <w:numPr>
          <w:ilvl w:val="0"/>
          <w:numId w:val="20"/>
        </w:numPr>
        <w:rPr>
          <w:rFonts w:asciiTheme="minorHAnsi" w:hAnsiTheme="minorHAnsi" w:cstheme="minorHAnsi"/>
          <w:sz w:val="28"/>
          <w:szCs w:val="28"/>
        </w:rPr>
      </w:pPr>
      <w:r w:rsidRPr="00947624">
        <w:rPr>
          <w:rFonts w:asciiTheme="minorHAnsi" w:hAnsiTheme="minorHAnsi" w:cstheme="minorHAnsi"/>
          <w:sz w:val="28"/>
          <w:szCs w:val="28"/>
        </w:rPr>
        <w:t>College</w:t>
      </w:r>
    </w:p>
    <w:p w:rsidR="00947624" w:rsidRDefault="00947624" w:rsidP="00831C40">
      <w:pPr>
        <w:pStyle w:val="ListParagraph"/>
        <w:numPr>
          <w:ilvl w:val="0"/>
          <w:numId w:val="20"/>
        </w:numPr>
        <w:rPr>
          <w:rFonts w:asciiTheme="minorHAnsi" w:hAnsiTheme="minorHAnsi" w:cstheme="minorHAnsi"/>
          <w:sz w:val="28"/>
          <w:szCs w:val="28"/>
        </w:rPr>
      </w:pPr>
      <w:r>
        <w:rPr>
          <w:rFonts w:asciiTheme="minorHAnsi" w:hAnsiTheme="minorHAnsi" w:cstheme="minorHAnsi"/>
          <w:sz w:val="28"/>
          <w:szCs w:val="28"/>
        </w:rPr>
        <w:t>University</w:t>
      </w:r>
    </w:p>
    <w:p w:rsidR="00947624" w:rsidRDefault="00947624" w:rsidP="00831C40">
      <w:pPr>
        <w:pStyle w:val="ListParagraph"/>
        <w:numPr>
          <w:ilvl w:val="0"/>
          <w:numId w:val="20"/>
        </w:numPr>
        <w:rPr>
          <w:rFonts w:asciiTheme="minorHAnsi" w:hAnsiTheme="minorHAnsi" w:cstheme="minorHAnsi"/>
          <w:sz w:val="28"/>
          <w:szCs w:val="28"/>
        </w:rPr>
      </w:pPr>
      <w:r>
        <w:rPr>
          <w:rFonts w:asciiTheme="minorHAnsi" w:hAnsiTheme="minorHAnsi" w:cstheme="minorHAnsi"/>
          <w:sz w:val="28"/>
          <w:szCs w:val="28"/>
        </w:rPr>
        <w:t>Technical School</w:t>
      </w:r>
    </w:p>
    <w:p w:rsidR="00947624" w:rsidRDefault="00947624" w:rsidP="00947624">
      <w:pPr>
        <w:rPr>
          <w:rFonts w:asciiTheme="minorHAnsi" w:hAnsiTheme="minorHAnsi" w:cstheme="minorHAnsi"/>
          <w:sz w:val="28"/>
          <w:szCs w:val="28"/>
        </w:rPr>
      </w:pPr>
    </w:p>
    <w:p w:rsidR="00947624" w:rsidRDefault="00947624" w:rsidP="00947624">
      <w:pPr>
        <w:rPr>
          <w:rFonts w:asciiTheme="minorHAnsi" w:hAnsiTheme="minorHAnsi" w:cstheme="minorHAnsi"/>
          <w:sz w:val="28"/>
          <w:szCs w:val="28"/>
        </w:rPr>
      </w:pPr>
    </w:p>
    <w:p w:rsidR="00947624" w:rsidRDefault="00947624" w:rsidP="00947624">
      <w:pPr>
        <w:rPr>
          <w:rFonts w:asciiTheme="minorHAnsi" w:hAnsiTheme="minorHAnsi" w:cstheme="minorHAnsi"/>
          <w:sz w:val="40"/>
          <w:szCs w:val="40"/>
        </w:rPr>
      </w:pPr>
      <w:r>
        <w:rPr>
          <w:rFonts w:asciiTheme="minorHAnsi" w:hAnsiTheme="minorHAnsi" w:cstheme="minorHAnsi"/>
          <w:sz w:val="40"/>
          <w:szCs w:val="40"/>
        </w:rPr>
        <w:t>College Fairs</w:t>
      </w:r>
    </w:p>
    <w:p w:rsidR="00947624" w:rsidRDefault="00376DDA" w:rsidP="00831C40">
      <w:pPr>
        <w:pStyle w:val="ListParagraph"/>
        <w:numPr>
          <w:ilvl w:val="0"/>
          <w:numId w:val="21"/>
        </w:numPr>
        <w:ind w:left="1440"/>
        <w:rPr>
          <w:rFonts w:asciiTheme="minorHAnsi" w:hAnsiTheme="minorHAnsi" w:cstheme="minorHAnsi"/>
          <w:sz w:val="28"/>
          <w:szCs w:val="28"/>
        </w:rPr>
      </w:pPr>
      <w:hyperlink r:id="rId8" w:history="1">
        <w:r w:rsidR="00947624" w:rsidRPr="00916F88">
          <w:rPr>
            <w:rStyle w:val="Hyperlink"/>
            <w:rFonts w:asciiTheme="minorHAnsi" w:hAnsiTheme="minorHAnsi" w:cstheme="minorHAnsi"/>
            <w:sz w:val="28"/>
            <w:szCs w:val="28"/>
          </w:rPr>
          <w:t>www.gotocollegefairs.com</w:t>
        </w:r>
      </w:hyperlink>
    </w:p>
    <w:p w:rsidR="00947624" w:rsidRDefault="00376DDA" w:rsidP="00831C40">
      <w:pPr>
        <w:pStyle w:val="ListParagraph"/>
        <w:numPr>
          <w:ilvl w:val="0"/>
          <w:numId w:val="21"/>
        </w:numPr>
        <w:ind w:left="1440"/>
        <w:rPr>
          <w:rFonts w:asciiTheme="minorHAnsi" w:hAnsiTheme="minorHAnsi" w:cstheme="minorHAnsi"/>
          <w:sz w:val="28"/>
          <w:szCs w:val="28"/>
        </w:rPr>
      </w:pPr>
      <w:hyperlink r:id="rId9" w:history="1">
        <w:r w:rsidR="00947624" w:rsidRPr="00916F88">
          <w:rPr>
            <w:rStyle w:val="Hyperlink"/>
            <w:rFonts w:asciiTheme="minorHAnsi" w:hAnsiTheme="minorHAnsi" w:cstheme="minorHAnsi"/>
            <w:sz w:val="28"/>
            <w:szCs w:val="28"/>
          </w:rPr>
          <w:t>www.wefs.org</w:t>
        </w:r>
      </w:hyperlink>
    </w:p>
    <w:p w:rsidR="00947624" w:rsidRDefault="00947624" w:rsidP="00947624">
      <w:pPr>
        <w:rPr>
          <w:rFonts w:asciiTheme="minorHAnsi" w:hAnsiTheme="minorHAnsi" w:cstheme="minorHAnsi"/>
          <w:sz w:val="28"/>
          <w:szCs w:val="28"/>
        </w:rPr>
      </w:pPr>
    </w:p>
    <w:p w:rsidR="00947624" w:rsidRDefault="00947624" w:rsidP="00947624">
      <w:pPr>
        <w:rPr>
          <w:rFonts w:asciiTheme="minorHAnsi" w:hAnsiTheme="minorHAnsi" w:cstheme="minorHAnsi"/>
          <w:sz w:val="28"/>
          <w:szCs w:val="28"/>
        </w:rPr>
      </w:pPr>
    </w:p>
    <w:p w:rsidR="00947624" w:rsidRDefault="00947624" w:rsidP="00947624">
      <w:pPr>
        <w:rPr>
          <w:rFonts w:asciiTheme="minorHAnsi" w:hAnsiTheme="minorHAnsi" w:cstheme="minorHAnsi"/>
          <w:sz w:val="40"/>
          <w:szCs w:val="40"/>
        </w:rPr>
      </w:pPr>
    </w:p>
    <w:p w:rsidR="00947624" w:rsidRDefault="00947624" w:rsidP="00947624">
      <w:pPr>
        <w:rPr>
          <w:rFonts w:asciiTheme="minorHAnsi" w:hAnsiTheme="minorHAnsi" w:cstheme="minorHAnsi"/>
          <w:sz w:val="40"/>
          <w:szCs w:val="40"/>
        </w:rPr>
      </w:pPr>
    </w:p>
    <w:p w:rsidR="00947624" w:rsidRDefault="00947624" w:rsidP="00947624">
      <w:pPr>
        <w:rPr>
          <w:rFonts w:asciiTheme="minorHAnsi" w:hAnsiTheme="minorHAnsi" w:cstheme="minorHAnsi"/>
          <w:sz w:val="40"/>
          <w:szCs w:val="40"/>
        </w:rPr>
      </w:pPr>
      <w:bookmarkStart w:id="0" w:name="_GoBack"/>
      <w:bookmarkEnd w:id="0"/>
    </w:p>
    <w:p w:rsidR="00947624" w:rsidRDefault="00947624" w:rsidP="00947624">
      <w:pPr>
        <w:rPr>
          <w:rFonts w:asciiTheme="minorHAnsi" w:hAnsiTheme="minorHAnsi" w:cstheme="minorHAnsi"/>
          <w:sz w:val="40"/>
          <w:szCs w:val="40"/>
        </w:rPr>
      </w:pPr>
    </w:p>
    <w:p w:rsidR="00947624" w:rsidRDefault="00947624" w:rsidP="00947624">
      <w:pPr>
        <w:rPr>
          <w:rFonts w:asciiTheme="minorHAnsi" w:hAnsiTheme="minorHAnsi" w:cstheme="minorHAnsi"/>
          <w:sz w:val="40"/>
          <w:szCs w:val="40"/>
        </w:rPr>
      </w:pPr>
    </w:p>
    <w:p w:rsidR="00947624" w:rsidRDefault="00947624" w:rsidP="00947624">
      <w:pPr>
        <w:rPr>
          <w:rFonts w:asciiTheme="minorHAnsi" w:hAnsiTheme="minorHAnsi" w:cstheme="minorHAnsi"/>
          <w:sz w:val="40"/>
          <w:szCs w:val="40"/>
        </w:rPr>
      </w:pPr>
    </w:p>
    <w:p w:rsidR="00947624" w:rsidRPr="00947624" w:rsidRDefault="00947624" w:rsidP="00947624">
      <w:pPr>
        <w:rPr>
          <w:rFonts w:asciiTheme="minorHAnsi" w:hAnsiTheme="minorHAnsi" w:cstheme="minorHAnsi"/>
          <w:sz w:val="22"/>
          <w:szCs w:val="22"/>
        </w:rPr>
      </w:pPr>
    </w:p>
    <w:p w:rsidR="00947624" w:rsidRDefault="00947624" w:rsidP="00947624">
      <w:pPr>
        <w:rPr>
          <w:rFonts w:asciiTheme="minorHAnsi" w:hAnsiTheme="minorHAnsi" w:cstheme="minorHAnsi"/>
          <w:sz w:val="40"/>
          <w:szCs w:val="40"/>
        </w:rPr>
      </w:pPr>
      <w:r>
        <w:rPr>
          <w:rFonts w:asciiTheme="minorHAnsi" w:hAnsiTheme="minorHAnsi" w:cstheme="minorHAnsi"/>
          <w:sz w:val="40"/>
          <w:szCs w:val="40"/>
        </w:rPr>
        <w:t>Scholarships</w:t>
      </w:r>
    </w:p>
    <w:p w:rsidR="00947624" w:rsidRDefault="00947624" w:rsidP="00831C40">
      <w:pPr>
        <w:pStyle w:val="ListParagraph"/>
        <w:numPr>
          <w:ilvl w:val="0"/>
          <w:numId w:val="22"/>
        </w:numPr>
        <w:rPr>
          <w:rFonts w:asciiTheme="minorHAnsi" w:hAnsiTheme="minorHAnsi" w:cstheme="minorHAnsi"/>
          <w:sz w:val="28"/>
          <w:szCs w:val="28"/>
        </w:rPr>
      </w:pPr>
      <w:r>
        <w:rPr>
          <w:rFonts w:asciiTheme="minorHAnsi" w:hAnsiTheme="minorHAnsi" w:cstheme="minorHAnsi"/>
          <w:sz w:val="28"/>
          <w:szCs w:val="28"/>
        </w:rPr>
        <w:t>Letters of Recommendation</w:t>
      </w:r>
    </w:p>
    <w:p w:rsidR="00947624" w:rsidRDefault="00947624" w:rsidP="00831C40">
      <w:pPr>
        <w:pStyle w:val="ListParagraph"/>
        <w:numPr>
          <w:ilvl w:val="0"/>
          <w:numId w:val="22"/>
        </w:numPr>
        <w:rPr>
          <w:rFonts w:asciiTheme="minorHAnsi" w:hAnsiTheme="minorHAnsi" w:cstheme="minorHAnsi"/>
          <w:sz w:val="28"/>
          <w:szCs w:val="28"/>
        </w:rPr>
      </w:pPr>
      <w:r>
        <w:rPr>
          <w:rFonts w:asciiTheme="minorHAnsi" w:hAnsiTheme="minorHAnsi" w:cstheme="minorHAnsi"/>
          <w:sz w:val="28"/>
          <w:szCs w:val="28"/>
        </w:rPr>
        <w:t>Volunteer/Community Service</w:t>
      </w:r>
    </w:p>
    <w:p w:rsidR="00947624" w:rsidRPr="00947624" w:rsidRDefault="00947624" w:rsidP="00831C40">
      <w:pPr>
        <w:pStyle w:val="ListParagraph"/>
        <w:numPr>
          <w:ilvl w:val="0"/>
          <w:numId w:val="22"/>
        </w:numPr>
        <w:rPr>
          <w:rFonts w:asciiTheme="minorHAnsi" w:hAnsiTheme="minorHAnsi" w:cstheme="minorHAnsi"/>
          <w:sz w:val="28"/>
          <w:szCs w:val="28"/>
        </w:rPr>
      </w:pPr>
      <w:r>
        <w:rPr>
          <w:rFonts w:asciiTheme="minorHAnsi" w:hAnsiTheme="minorHAnsi" w:cstheme="minorHAnsi"/>
          <w:sz w:val="28"/>
          <w:szCs w:val="28"/>
        </w:rPr>
        <w:t>Resume</w:t>
      </w:r>
    </w:p>
    <w:p w:rsidR="00947624" w:rsidRDefault="00947624" w:rsidP="00947624">
      <w:pPr>
        <w:rPr>
          <w:rFonts w:ascii="Elephant" w:hAnsi="Elephant" w:cstheme="minorHAnsi"/>
        </w:rPr>
      </w:pPr>
    </w:p>
    <w:p w:rsidR="00DB513F" w:rsidRPr="00DB513F" w:rsidRDefault="00DB513F" w:rsidP="00947624">
      <w:pPr>
        <w:rPr>
          <w:rFonts w:ascii="Elephant" w:hAnsi="Elephant" w:cstheme="minorHAnsi"/>
        </w:rPr>
      </w:pPr>
    </w:p>
    <w:p w:rsidR="00947624" w:rsidRDefault="00947624" w:rsidP="00947624">
      <w:pPr>
        <w:rPr>
          <w:rFonts w:asciiTheme="minorHAnsi" w:hAnsiTheme="minorHAnsi" w:cstheme="minorHAnsi"/>
          <w:sz w:val="40"/>
          <w:szCs w:val="40"/>
        </w:rPr>
      </w:pPr>
      <w:r>
        <w:rPr>
          <w:rFonts w:asciiTheme="minorHAnsi" w:hAnsiTheme="minorHAnsi" w:cstheme="minorHAnsi"/>
          <w:sz w:val="40"/>
          <w:szCs w:val="40"/>
        </w:rPr>
        <w:t>Financial Aid</w:t>
      </w:r>
    </w:p>
    <w:p w:rsidR="00947624" w:rsidRDefault="00947624" w:rsidP="00831C40">
      <w:pPr>
        <w:pStyle w:val="ListParagraph"/>
        <w:numPr>
          <w:ilvl w:val="0"/>
          <w:numId w:val="23"/>
        </w:numPr>
        <w:rPr>
          <w:rFonts w:asciiTheme="minorHAnsi" w:hAnsiTheme="minorHAnsi" w:cstheme="minorHAnsi"/>
          <w:sz w:val="28"/>
          <w:szCs w:val="28"/>
        </w:rPr>
      </w:pPr>
      <w:r>
        <w:rPr>
          <w:rFonts w:asciiTheme="minorHAnsi" w:hAnsiTheme="minorHAnsi" w:cstheme="minorHAnsi"/>
          <w:sz w:val="28"/>
          <w:szCs w:val="28"/>
        </w:rPr>
        <w:t xml:space="preserve">Application at </w:t>
      </w:r>
      <w:hyperlink r:id="rId10" w:history="1">
        <w:r w:rsidRPr="00916F88">
          <w:rPr>
            <w:rStyle w:val="Hyperlink"/>
            <w:rFonts w:asciiTheme="minorHAnsi" w:hAnsiTheme="minorHAnsi" w:cstheme="minorHAnsi"/>
            <w:sz w:val="28"/>
            <w:szCs w:val="28"/>
          </w:rPr>
          <w:t>www.FAFSA.ed.gov</w:t>
        </w:r>
      </w:hyperlink>
    </w:p>
    <w:p w:rsidR="00947624" w:rsidRDefault="00947624" w:rsidP="00831C40">
      <w:pPr>
        <w:pStyle w:val="ListParagraph"/>
        <w:numPr>
          <w:ilvl w:val="0"/>
          <w:numId w:val="23"/>
        </w:numPr>
        <w:rPr>
          <w:rFonts w:asciiTheme="minorHAnsi" w:hAnsiTheme="minorHAnsi" w:cstheme="minorHAnsi"/>
          <w:sz w:val="28"/>
          <w:szCs w:val="28"/>
        </w:rPr>
      </w:pPr>
      <w:r>
        <w:rPr>
          <w:rFonts w:asciiTheme="minorHAnsi" w:hAnsiTheme="minorHAnsi" w:cstheme="minorHAnsi"/>
          <w:sz w:val="28"/>
          <w:szCs w:val="28"/>
        </w:rPr>
        <w:t>Begin filing October 1</w:t>
      </w:r>
      <w:r w:rsidRPr="00947624">
        <w:rPr>
          <w:rFonts w:asciiTheme="minorHAnsi" w:hAnsiTheme="minorHAnsi" w:cstheme="minorHAnsi"/>
          <w:sz w:val="28"/>
          <w:szCs w:val="28"/>
          <w:vertAlign w:val="superscript"/>
        </w:rPr>
        <w:t>st</w:t>
      </w:r>
      <w:r>
        <w:rPr>
          <w:rFonts w:asciiTheme="minorHAnsi" w:hAnsiTheme="minorHAnsi" w:cstheme="minorHAnsi"/>
          <w:sz w:val="28"/>
          <w:szCs w:val="28"/>
        </w:rPr>
        <w:t xml:space="preserve"> of senior year</w:t>
      </w:r>
    </w:p>
    <w:p w:rsidR="00932222" w:rsidRDefault="00932222" w:rsidP="00831C40">
      <w:pPr>
        <w:pStyle w:val="ListParagraph"/>
        <w:numPr>
          <w:ilvl w:val="0"/>
          <w:numId w:val="23"/>
        </w:numPr>
        <w:rPr>
          <w:rFonts w:asciiTheme="minorHAnsi" w:hAnsiTheme="minorHAnsi" w:cstheme="minorHAnsi"/>
          <w:sz w:val="28"/>
          <w:szCs w:val="28"/>
        </w:rPr>
      </w:pPr>
      <w:r>
        <w:rPr>
          <w:rFonts w:asciiTheme="minorHAnsi" w:hAnsiTheme="minorHAnsi" w:cstheme="minorHAnsi"/>
          <w:sz w:val="28"/>
          <w:szCs w:val="28"/>
        </w:rPr>
        <w:t>College Goal Wisconsin Events (flyer enclosed)</w:t>
      </w:r>
    </w:p>
    <w:p w:rsidR="00DB513F" w:rsidRDefault="00DB513F" w:rsidP="00DB513F">
      <w:pPr>
        <w:pStyle w:val="ListParagraph"/>
        <w:rPr>
          <w:rFonts w:ascii="Elephant" w:hAnsi="Elephant" w:cstheme="minorHAnsi"/>
        </w:rPr>
      </w:pPr>
    </w:p>
    <w:p w:rsidR="00DB513F" w:rsidRDefault="00DB513F" w:rsidP="00DB513F">
      <w:pPr>
        <w:pStyle w:val="ListParagraph"/>
        <w:rPr>
          <w:rFonts w:ascii="Elephant" w:hAnsi="Elephant" w:cstheme="minorHAnsi"/>
        </w:rPr>
      </w:pPr>
    </w:p>
    <w:p w:rsidR="00831C40" w:rsidRDefault="00831C40" w:rsidP="00947624">
      <w:pPr>
        <w:rPr>
          <w:rFonts w:asciiTheme="minorHAnsi" w:hAnsiTheme="minorHAnsi" w:cstheme="minorHAnsi"/>
          <w:sz w:val="40"/>
          <w:szCs w:val="40"/>
        </w:rPr>
      </w:pPr>
      <w:r>
        <w:rPr>
          <w:rFonts w:asciiTheme="minorHAnsi" w:hAnsiTheme="minorHAnsi" w:cstheme="minorHAnsi"/>
          <w:sz w:val="40"/>
          <w:szCs w:val="40"/>
        </w:rPr>
        <w:t>Testing</w:t>
      </w:r>
    </w:p>
    <w:p w:rsidR="00831C40" w:rsidRDefault="00831C40" w:rsidP="00831C40">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ACT</w:t>
      </w:r>
    </w:p>
    <w:p w:rsidR="00831C40" w:rsidRDefault="00831C40" w:rsidP="00831C40">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SAT</w:t>
      </w:r>
    </w:p>
    <w:p w:rsidR="00831C40" w:rsidRDefault="00831C40" w:rsidP="00831C40">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Accuplacer</w:t>
      </w:r>
    </w:p>
    <w:p w:rsidR="00831C40" w:rsidRDefault="00831C40" w:rsidP="00831C40">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ASVAB</w:t>
      </w:r>
    </w:p>
    <w:p w:rsidR="00DB513F" w:rsidRDefault="00DB513F" w:rsidP="00DB513F">
      <w:pPr>
        <w:pStyle w:val="ListParagraph"/>
        <w:rPr>
          <w:rFonts w:ascii="Elephant" w:hAnsi="Elephant" w:cstheme="minorHAnsi"/>
        </w:rPr>
      </w:pPr>
    </w:p>
    <w:p w:rsidR="00DB513F" w:rsidRPr="00831C40" w:rsidRDefault="00DB513F" w:rsidP="00DB513F">
      <w:pPr>
        <w:pStyle w:val="ListParagraph"/>
        <w:rPr>
          <w:rFonts w:asciiTheme="minorHAnsi" w:hAnsiTheme="minorHAnsi" w:cstheme="minorHAnsi"/>
          <w:sz w:val="28"/>
          <w:szCs w:val="28"/>
        </w:rPr>
      </w:pPr>
    </w:p>
    <w:p w:rsidR="00947624" w:rsidRDefault="00DB513F" w:rsidP="00DB513F">
      <w:pPr>
        <w:rPr>
          <w:rFonts w:asciiTheme="minorHAnsi" w:hAnsiTheme="minorHAnsi" w:cstheme="minorHAnsi"/>
          <w:sz w:val="28"/>
          <w:szCs w:val="28"/>
        </w:rPr>
      </w:pPr>
      <w:r w:rsidRPr="00273E6D">
        <w:rPr>
          <w:rFonts w:asciiTheme="minorHAnsi" w:hAnsiTheme="minorHAnsi" w:cstheme="minorHAnsi"/>
          <w:sz w:val="36"/>
          <w:szCs w:val="36"/>
        </w:rPr>
        <w:t>ACT National Test Dates and Registration Deadlines</w:t>
      </w:r>
      <w:r>
        <w:rPr>
          <w:rFonts w:asciiTheme="minorHAnsi" w:hAnsiTheme="minorHAnsi" w:cstheme="minorHAnsi"/>
          <w:sz w:val="28"/>
          <w:szCs w:val="28"/>
        </w:rPr>
        <w:t>:</w:t>
      </w:r>
    </w:p>
    <w:p w:rsidR="00DB513F" w:rsidRDefault="00DB513F" w:rsidP="00DB513F">
      <w:pPr>
        <w:rPr>
          <w:rFonts w:asciiTheme="minorHAnsi" w:hAnsiTheme="minorHAnsi" w:cstheme="minorHAnsi"/>
          <w:sz w:val="28"/>
          <w:szCs w:val="28"/>
        </w:rPr>
      </w:pPr>
      <w:r>
        <w:rPr>
          <w:rFonts w:asciiTheme="minorHAnsi" w:hAnsiTheme="minorHAnsi" w:cstheme="minorHAnsi"/>
          <w:sz w:val="28"/>
          <w:szCs w:val="28"/>
        </w:rPr>
        <w:t xml:space="preserve">For:  </w:t>
      </w:r>
      <w:r w:rsidR="00932222" w:rsidRPr="00376DDA">
        <w:rPr>
          <w:rFonts w:asciiTheme="minorHAnsi" w:hAnsiTheme="minorHAnsi" w:cstheme="minorHAnsi"/>
          <w:i/>
          <w:sz w:val="28"/>
          <w:szCs w:val="28"/>
        </w:rPr>
        <w:t>Oct 26</w:t>
      </w:r>
      <w:r>
        <w:rPr>
          <w:rFonts w:asciiTheme="minorHAnsi" w:hAnsiTheme="minorHAnsi" w:cstheme="minorHAnsi"/>
          <w:sz w:val="28"/>
          <w:szCs w:val="28"/>
        </w:rPr>
        <w:t xml:space="preserve">, register by </w:t>
      </w:r>
      <w:r w:rsidR="00932222" w:rsidRPr="00376DDA">
        <w:rPr>
          <w:rFonts w:asciiTheme="minorHAnsi" w:hAnsiTheme="minorHAnsi" w:cstheme="minorHAnsi"/>
          <w:b/>
          <w:sz w:val="28"/>
          <w:szCs w:val="28"/>
        </w:rPr>
        <w:t>Sept 20</w:t>
      </w:r>
    </w:p>
    <w:p w:rsidR="00DB513F" w:rsidRDefault="00DB513F" w:rsidP="00DB513F">
      <w:pPr>
        <w:rPr>
          <w:rFonts w:asciiTheme="minorHAnsi" w:hAnsiTheme="minorHAnsi" w:cstheme="minorHAnsi"/>
          <w:sz w:val="28"/>
          <w:szCs w:val="28"/>
        </w:rPr>
      </w:pPr>
      <w:r>
        <w:rPr>
          <w:rFonts w:asciiTheme="minorHAnsi" w:hAnsiTheme="minorHAnsi" w:cstheme="minorHAnsi"/>
          <w:sz w:val="28"/>
          <w:szCs w:val="28"/>
        </w:rPr>
        <w:t xml:space="preserve">         </w:t>
      </w:r>
      <w:r w:rsidR="00932222" w:rsidRPr="00376DDA">
        <w:rPr>
          <w:rFonts w:asciiTheme="minorHAnsi" w:hAnsiTheme="minorHAnsi" w:cstheme="minorHAnsi"/>
          <w:i/>
          <w:sz w:val="28"/>
          <w:szCs w:val="28"/>
        </w:rPr>
        <w:t>Dec 14</w:t>
      </w:r>
      <w:r>
        <w:rPr>
          <w:rFonts w:asciiTheme="minorHAnsi" w:hAnsiTheme="minorHAnsi" w:cstheme="minorHAnsi"/>
          <w:sz w:val="28"/>
          <w:szCs w:val="28"/>
        </w:rPr>
        <w:t xml:space="preserve">, register by </w:t>
      </w:r>
      <w:r w:rsidR="00932222" w:rsidRPr="00376DDA">
        <w:rPr>
          <w:rFonts w:asciiTheme="minorHAnsi" w:hAnsiTheme="minorHAnsi" w:cstheme="minorHAnsi"/>
          <w:b/>
          <w:sz w:val="28"/>
          <w:szCs w:val="28"/>
        </w:rPr>
        <w:t>Nov 8</w:t>
      </w:r>
    </w:p>
    <w:p w:rsidR="00DB513F" w:rsidRDefault="00DB513F" w:rsidP="00DB513F">
      <w:pPr>
        <w:rPr>
          <w:rFonts w:asciiTheme="minorHAnsi" w:hAnsiTheme="minorHAnsi" w:cstheme="minorHAnsi"/>
          <w:sz w:val="28"/>
          <w:szCs w:val="28"/>
        </w:rPr>
      </w:pPr>
      <w:r>
        <w:rPr>
          <w:rFonts w:asciiTheme="minorHAnsi" w:hAnsiTheme="minorHAnsi" w:cstheme="minorHAnsi"/>
          <w:sz w:val="28"/>
          <w:szCs w:val="28"/>
        </w:rPr>
        <w:t xml:space="preserve">         </w:t>
      </w:r>
      <w:r w:rsidR="00932222" w:rsidRPr="00376DDA">
        <w:rPr>
          <w:rFonts w:asciiTheme="minorHAnsi" w:hAnsiTheme="minorHAnsi" w:cstheme="minorHAnsi"/>
          <w:i/>
          <w:sz w:val="28"/>
          <w:szCs w:val="28"/>
        </w:rPr>
        <w:t>Feb 8</w:t>
      </w:r>
      <w:r>
        <w:rPr>
          <w:rFonts w:asciiTheme="minorHAnsi" w:hAnsiTheme="minorHAnsi" w:cstheme="minorHAnsi"/>
          <w:sz w:val="28"/>
          <w:szCs w:val="28"/>
        </w:rPr>
        <w:t xml:space="preserve">, register by </w:t>
      </w:r>
      <w:r w:rsidR="00932222" w:rsidRPr="00376DDA">
        <w:rPr>
          <w:rFonts w:asciiTheme="minorHAnsi" w:hAnsiTheme="minorHAnsi" w:cstheme="minorHAnsi"/>
          <w:b/>
          <w:sz w:val="28"/>
          <w:szCs w:val="28"/>
        </w:rPr>
        <w:t>Jan 10</w:t>
      </w:r>
    </w:p>
    <w:p w:rsidR="00DB513F" w:rsidRDefault="00DB513F" w:rsidP="00DB513F">
      <w:pPr>
        <w:rPr>
          <w:rFonts w:asciiTheme="minorHAnsi" w:hAnsiTheme="minorHAnsi" w:cstheme="minorHAnsi"/>
          <w:sz w:val="28"/>
          <w:szCs w:val="28"/>
        </w:rPr>
      </w:pPr>
      <w:r>
        <w:rPr>
          <w:rFonts w:asciiTheme="minorHAnsi" w:hAnsiTheme="minorHAnsi" w:cstheme="minorHAnsi"/>
          <w:sz w:val="28"/>
          <w:szCs w:val="28"/>
        </w:rPr>
        <w:t xml:space="preserve">         </w:t>
      </w:r>
      <w:r w:rsidR="00932222" w:rsidRPr="00376DDA">
        <w:rPr>
          <w:rFonts w:asciiTheme="minorHAnsi" w:hAnsiTheme="minorHAnsi" w:cstheme="minorHAnsi"/>
          <w:i/>
          <w:sz w:val="28"/>
          <w:szCs w:val="28"/>
        </w:rPr>
        <w:t>Apr 4</w:t>
      </w:r>
      <w:r>
        <w:rPr>
          <w:rFonts w:asciiTheme="minorHAnsi" w:hAnsiTheme="minorHAnsi" w:cstheme="minorHAnsi"/>
          <w:sz w:val="28"/>
          <w:szCs w:val="28"/>
        </w:rPr>
        <w:t xml:space="preserve">, register by </w:t>
      </w:r>
      <w:r w:rsidR="00932222" w:rsidRPr="00376DDA">
        <w:rPr>
          <w:rFonts w:asciiTheme="minorHAnsi" w:hAnsiTheme="minorHAnsi" w:cstheme="minorHAnsi"/>
          <w:b/>
          <w:sz w:val="28"/>
          <w:szCs w:val="28"/>
        </w:rPr>
        <w:t>Feb 28</w:t>
      </w:r>
    </w:p>
    <w:p w:rsidR="00932222" w:rsidRDefault="00932222" w:rsidP="00DB513F">
      <w:pPr>
        <w:rPr>
          <w:rFonts w:asciiTheme="minorHAnsi" w:hAnsiTheme="minorHAnsi" w:cstheme="minorHAnsi"/>
          <w:sz w:val="28"/>
          <w:szCs w:val="28"/>
        </w:rPr>
      </w:pPr>
      <w:r>
        <w:rPr>
          <w:rFonts w:asciiTheme="minorHAnsi" w:hAnsiTheme="minorHAnsi" w:cstheme="minorHAnsi"/>
          <w:sz w:val="28"/>
          <w:szCs w:val="28"/>
        </w:rPr>
        <w:t xml:space="preserve">         </w:t>
      </w:r>
      <w:r w:rsidRPr="00376DDA">
        <w:rPr>
          <w:rFonts w:asciiTheme="minorHAnsi" w:hAnsiTheme="minorHAnsi" w:cstheme="minorHAnsi"/>
          <w:i/>
          <w:sz w:val="28"/>
          <w:szCs w:val="28"/>
        </w:rPr>
        <w:t>Jul</w:t>
      </w:r>
      <w:r w:rsidR="00DB513F" w:rsidRPr="00376DDA">
        <w:rPr>
          <w:rFonts w:asciiTheme="minorHAnsi" w:hAnsiTheme="minorHAnsi" w:cstheme="minorHAnsi"/>
          <w:i/>
          <w:sz w:val="28"/>
          <w:szCs w:val="28"/>
        </w:rPr>
        <w:t xml:space="preserve"> 13</w:t>
      </w:r>
      <w:r w:rsidR="00DB513F">
        <w:rPr>
          <w:rFonts w:asciiTheme="minorHAnsi" w:hAnsiTheme="minorHAnsi" w:cstheme="minorHAnsi"/>
          <w:sz w:val="28"/>
          <w:szCs w:val="28"/>
        </w:rPr>
        <w:t xml:space="preserve">, register by </w:t>
      </w:r>
      <w:r w:rsidRPr="00376DDA">
        <w:rPr>
          <w:rFonts w:asciiTheme="minorHAnsi" w:hAnsiTheme="minorHAnsi" w:cstheme="minorHAnsi"/>
          <w:b/>
          <w:sz w:val="28"/>
          <w:szCs w:val="28"/>
        </w:rPr>
        <w:t>May 8</w:t>
      </w:r>
      <w:r w:rsidR="00DB513F">
        <w:rPr>
          <w:rFonts w:asciiTheme="minorHAnsi" w:hAnsiTheme="minorHAnsi" w:cstheme="minorHAnsi"/>
          <w:sz w:val="28"/>
          <w:szCs w:val="28"/>
        </w:rPr>
        <w:tab/>
      </w:r>
    </w:p>
    <w:p w:rsidR="00DB513F" w:rsidRPr="00947624" w:rsidRDefault="00932222" w:rsidP="00DB513F">
      <w:pPr>
        <w:rPr>
          <w:rFonts w:asciiTheme="minorHAnsi" w:hAnsiTheme="minorHAnsi" w:cstheme="minorHAnsi"/>
          <w:sz w:val="28"/>
          <w:szCs w:val="28"/>
        </w:rPr>
      </w:pPr>
      <w:r>
        <w:rPr>
          <w:rFonts w:asciiTheme="minorHAnsi" w:hAnsiTheme="minorHAnsi" w:cstheme="minorHAnsi"/>
          <w:sz w:val="28"/>
          <w:szCs w:val="28"/>
        </w:rPr>
        <w:t xml:space="preserve">         </w:t>
      </w:r>
      <w:r w:rsidRPr="00376DDA">
        <w:rPr>
          <w:rFonts w:asciiTheme="minorHAnsi" w:hAnsiTheme="minorHAnsi" w:cstheme="minorHAnsi"/>
          <w:i/>
          <w:sz w:val="28"/>
          <w:szCs w:val="28"/>
        </w:rPr>
        <w:t>Jul 18</w:t>
      </w:r>
      <w:r>
        <w:rPr>
          <w:rFonts w:asciiTheme="minorHAnsi" w:hAnsiTheme="minorHAnsi" w:cstheme="minorHAnsi"/>
          <w:sz w:val="28"/>
          <w:szCs w:val="28"/>
        </w:rPr>
        <w:t xml:space="preserve">, register by </w:t>
      </w:r>
      <w:r w:rsidRPr="00376DDA">
        <w:rPr>
          <w:rFonts w:asciiTheme="minorHAnsi" w:hAnsiTheme="minorHAnsi" w:cstheme="minorHAnsi"/>
          <w:b/>
          <w:sz w:val="28"/>
          <w:szCs w:val="28"/>
        </w:rPr>
        <w:t>June 19</w:t>
      </w:r>
    </w:p>
    <w:p w:rsidR="00947624" w:rsidRDefault="00947624" w:rsidP="00947624">
      <w:pPr>
        <w:rPr>
          <w:rFonts w:asciiTheme="minorHAnsi" w:hAnsiTheme="minorHAnsi" w:cstheme="minorHAnsi"/>
          <w:sz w:val="40"/>
          <w:szCs w:val="40"/>
        </w:rPr>
      </w:pPr>
    </w:p>
    <w:p w:rsidR="00DB513F" w:rsidRPr="00DB513F" w:rsidRDefault="00DB513F" w:rsidP="00947624">
      <w:pPr>
        <w:rPr>
          <w:rFonts w:asciiTheme="minorHAnsi" w:hAnsiTheme="minorHAnsi" w:cstheme="minorHAnsi"/>
          <w:sz w:val="28"/>
          <w:szCs w:val="28"/>
        </w:rPr>
        <w:sectPr w:rsidR="00DB513F" w:rsidRPr="00DB513F" w:rsidSect="00035380">
          <w:headerReference w:type="default" r:id="rId11"/>
          <w:pgSz w:w="12240" w:h="15840"/>
          <w:pgMar w:top="720" w:right="720" w:bottom="720" w:left="720" w:header="720" w:footer="720" w:gutter="0"/>
          <w:cols w:num="2" w:space="720"/>
          <w:docGrid w:linePitch="360"/>
        </w:sectPr>
      </w:pPr>
    </w:p>
    <w:p w:rsidR="00C767CD" w:rsidRPr="006C7080" w:rsidRDefault="00480B8B" w:rsidP="00FB6195">
      <w:pPr>
        <w:jc w:val="center"/>
        <w:rPr>
          <w:b/>
          <w:sz w:val="36"/>
          <w:szCs w:val="36"/>
        </w:rPr>
      </w:pPr>
      <w:r w:rsidRPr="006C7080">
        <w:rPr>
          <w:b/>
          <w:sz w:val="36"/>
          <w:szCs w:val="36"/>
        </w:rPr>
        <w:lastRenderedPageBreak/>
        <w:t>Know yourself &amp; your reasons for attending college</w:t>
      </w:r>
    </w:p>
    <w:p w:rsidR="00C767CD" w:rsidRPr="006C7080" w:rsidRDefault="00C767CD" w:rsidP="00FB6195">
      <w:pPr>
        <w:jc w:val="center"/>
        <w:rPr>
          <w:rFonts w:ascii="Tahoma" w:hAnsi="Tahoma" w:cs="Tahoma"/>
          <w:sz w:val="20"/>
          <w:szCs w:val="20"/>
        </w:rPr>
      </w:pPr>
    </w:p>
    <w:p w:rsidR="00C767CD" w:rsidRPr="006C7080" w:rsidRDefault="00C767CD" w:rsidP="00831C40">
      <w:pPr>
        <w:pStyle w:val="ListParagraph"/>
        <w:numPr>
          <w:ilvl w:val="0"/>
          <w:numId w:val="4"/>
        </w:numPr>
        <w:jc w:val="center"/>
        <w:rPr>
          <w:rFonts w:ascii="Verdana" w:hAnsi="Verdana" w:cs="Tahoma"/>
          <w:sz w:val="28"/>
          <w:szCs w:val="28"/>
        </w:rPr>
      </w:pPr>
      <w:r w:rsidRPr="006C7080">
        <w:rPr>
          <w:rFonts w:ascii="Verdana" w:hAnsi="Verdana" w:cs="Tahoma"/>
          <w:sz w:val="28"/>
          <w:szCs w:val="28"/>
        </w:rPr>
        <w:t>Recognize your strengths and weaknesses</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pStyle w:val="ListParagraph"/>
        <w:numPr>
          <w:ilvl w:val="0"/>
          <w:numId w:val="4"/>
        </w:numPr>
        <w:jc w:val="center"/>
        <w:rPr>
          <w:rFonts w:ascii="Verdana" w:hAnsi="Verdana" w:cs="Tahoma"/>
          <w:sz w:val="28"/>
          <w:szCs w:val="28"/>
        </w:rPr>
      </w:pPr>
      <w:r w:rsidRPr="006C7080">
        <w:rPr>
          <w:rFonts w:ascii="Verdana" w:hAnsi="Verdana" w:cs="Tahoma"/>
          <w:sz w:val="28"/>
          <w:szCs w:val="28"/>
        </w:rPr>
        <w:t>Analyze your interests and values</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pStyle w:val="ListParagraph"/>
        <w:numPr>
          <w:ilvl w:val="0"/>
          <w:numId w:val="4"/>
        </w:numPr>
        <w:jc w:val="center"/>
        <w:rPr>
          <w:rFonts w:ascii="Verdana" w:hAnsi="Verdana" w:cs="Tahoma"/>
          <w:sz w:val="28"/>
          <w:szCs w:val="28"/>
        </w:rPr>
      </w:pPr>
      <w:r w:rsidRPr="006C7080">
        <w:rPr>
          <w:rFonts w:ascii="Verdana" w:hAnsi="Verdana" w:cs="Tahoma"/>
          <w:sz w:val="28"/>
          <w:szCs w:val="28"/>
        </w:rPr>
        <w:t>Achieve a personal goal</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pStyle w:val="ListParagraph"/>
        <w:numPr>
          <w:ilvl w:val="0"/>
          <w:numId w:val="4"/>
        </w:numPr>
        <w:jc w:val="center"/>
        <w:rPr>
          <w:rFonts w:ascii="Verdana" w:hAnsi="Verdana" w:cs="Tahoma"/>
          <w:sz w:val="28"/>
          <w:szCs w:val="28"/>
        </w:rPr>
      </w:pPr>
      <w:r w:rsidRPr="006C7080">
        <w:rPr>
          <w:rFonts w:ascii="Verdana" w:hAnsi="Verdana" w:cs="Tahoma"/>
          <w:sz w:val="28"/>
          <w:szCs w:val="28"/>
        </w:rPr>
        <w:t>Increase your earning power</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pStyle w:val="ListParagraph"/>
        <w:numPr>
          <w:ilvl w:val="0"/>
          <w:numId w:val="4"/>
        </w:numPr>
        <w:jc w:val="center"/>
        <w:rPr>
          <w:rFonts w:ascii="Verdana" w:hAnsi="Verdana" w:cs="Tahoma"/>
          <w:sz w:val="28"/>
          <w:szCs w:val="28"/>
        </w:rPr>
      </w:pPr>
      <w:r w:rsidRPr="006C7080">
        <w:rPr>
          <w:rFonts w:ascii="Verdana" w:hAnsi="Verdana" w:cs="Tahoma"/>
          <w:sz w:val="28"/>
          <w:szCs w:val="28"/>
        </w:rPr>
        <w:t>Prepare for a career and expand learning</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pStyle w:val="ListParagraph"/>
        <w:numPr>
          <w:ilvl w:val="0"/>
          <w:numId w:val="4"/>
        </w:numPr>
        <w:jc w:val="center"/>
        <w:rPr>
          <w:rFonts w:ascii="Verdana" w:hAnsi="Verdana" w:cs="Tahoma"/>
          <w:sz w:val="28"/>
          <w:szCs w:val="28"/>
        </w:rPr>
      </w:pPr>
      <w:r w:rsidRPr="006C7080">
        <w:rPr>
          <w:rFonts w:ascii="Verdana" w:hAnsi="Verdana" w:cs="Tahoma"/>
          <w:sz w:val="28"/>
          <w:szCs w:val="28"/>
        </w:rPr>
        <w:t>Extracurricular activities and social life</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pStyle w:val="ListParagraph"/>
        <w:numPr>
          <w:ilvl w:val="0"/>
          <w:numId w:val="4"/>
        </w:numPr>
        <w:jc w:val="center"/>
        <w:rPr>
          <w:rFonts w:ascii="Verdana" w:hAnsi="Verdana" w:cs="Tahoma"/>
          <w:sz w:val="28"/>
          <w:szCs w:val="28"/>
        </w:rPr>
      </w:pPr>
      <w:r w:rsidRPr="006C7080">
        <w:rPr>
          <w:rFonts w:ascii="Verdana" w:hAnsi="Verdana" w:cs="Tahoma"/>
          <w:sz w:val="28"/>
          <w:szCs w:val="28"/>
        </w:rPr>
        <w:t>Influence of family and friends</w:t>
      </w:r>
    </w:p>
    <w:p w:rsidR="00C767CD" w:rsidRPr="006C7080" w:rsidRDefault="00C767CD" w:rsidP="00FB6195">
      <w:pPr>
        <w:jc w:val="center"/>
        <w:rPr>
          <w:rFonts w:ascii="Tahoma" w:hAnsi="Tahoma" w:cs="Tahoma"/>
          <w:sz w:val="40"/>
          <w:szCs w:val="40"/>
        </w:rPr>
      </w:pPr>
    </w:p>
    <w:p w:rsidR="00C767CD" w:rsidRPr="006C7080" w:rsidRDefault="00480B8B" w:rsidP="00FB6195">
      <w:pPr>
        <w:jc w:val="center"/>
        <w:rPr>
          <w:b/>
          <w:sz w:val="36"/>
          <w:szCs w:val="36"/>
        </w:rPr>
      </w:pPr>
      <w:r w:rsidRPr="006C7080">
        <w:rPr>
          <w:b/>
          <w:sz w:val="36"/>
          <w:szCs w:val="36"/>
        </w:rPr>
        <w:t>Checklist for a campus visit</w:t>
      </w:r>
    </w:p>
    <w:p w:rsidR="00480B8B" w:rsidRPr="006C7080" w:rsidRDefault="00480B8B" w:rsidP="00FB6195">
      <w:pPr>
        <w:jc w:val="center"/>
        <w:rPr>
          <w:b/>
          <w:sz w:val="36"/>
          <w:szCs w:val="36"/>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Meet with an Admission Counselor</w:t>
      </w:r>
    </w:p>
    <w:p w:rsidR="00480B8B" w:rsidRPr="006C7080" w:rsidRDefault="00480B8B" w:rsidP="00FB6195">
      <w:pPr>
        <w:ind w:left="720"/>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Verify admission requirements</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Determine actual college costs</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Ask about financial aid opportunities</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Take a campus tour</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Investigate your academic program(s)</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Attend a class</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Talk with students and faculty</w:t>
      </w:r>
    </w:p>
    <w:p w:rsidR="00480B8B" w:rsidRPr="006C7080" w:rsidRDefault="00480B8B" w:rsidP="00FB6195">
      <w:pPr>
        <w:pStyle w:val="ListParagraph"/>
        <w:jc w:val="center"/>
        <w:rPr>
          <w:rFonts w:ascii="Verdana" w:hAnsi="Verdana" w:cs="Tahoma"/>
          <w:sz w:val="28"/>
          <w:szCs w:val="28"/>
        </w:rPr>
      </w:pPr>
    </w:p>
    <w:p w:rsidR="00C767CD" w:rsidRPr="006C7080" w:rsidRDefault="00C767CD" w:rsidP="00831C40">
      <w:pPr>
        <w:numPr>
          <w:ilvl w:val="0"/>
          <w:numId w:val="5"/>
        </w:numPr>
        <w:jc w:val="center"/>
        <w:rPr>
          <w:rFonts w:ascii="Verdana" w:hAnsi="Verdana" w:cs="Tahoma"/>
          <w:sz w:val="28"/>
          <w:szCs w:val="28"/>
        </w:rPr>
      </w:pPr>
      <w:r w:rsidRPr="006C7080">
        <w:rPr>
          <w:rFonts w:ascii="Verdana" w:hAnsi="Verdana" w:cs="Tahoma"/>
          <w:sz w:val="28"/>
          <w:szCs w:val="28"/>
        </w:rPr>
        <w:t>Discuss your chances for success:</w:t>
      </w:r>
    </w:p>
    <w:p w:rsidR="00C767CD" w:rsidRPr="006C7080" w:rsidRDefault="00C767CD" w:rsidP="00831C40">
      <w:pPr>
        <w:numPr>
          <w:ilvl w:val="1"/>
          <w:numId w:val="17"/>
        </w:numPr>
        <w:jc w:val="center"/>
        <w:rPr>
          <w:rFonts w:ascii="Verdana" w:hAnsi="Verdana" w:cs="Tahoma"/>
          <w:sz w:val="28"/>
          <w:szCs w:val="28"/>
        </w:rPr>
      </w:pPr>
      <w:r w:rsidRPr="006C7080">
        <w:rPr>
          <w:rFonts w:ascii="Verdana" w:hAnsi="Verdana" w:cs="Tahoma"/>
          <w:sz w:val="28"/>
          <w:szCs w:val="28"/>
        </w:rPr>
        <w:t>admission</w:t>
      </w:r>
    </w:p>
    <w:p w:rsidR="00C767CD" w:rsidRPr="006C7080" w:rsidRDefault="00C767CD" w:rsidP="00831C40">
      <w:pPr>
        <w:numPr>
          <w:ilvl w:val="1"/>
          <w:numId w:val="17"/>
        </w:numPr>
        <w:jc w:val="center"/>
        <w:rPr>
          <w:rFonts w:ascii="Verdana" w:hAnsi="Verdana" w:cs="Tahoma"/>
          <w:sz w:val="28"/>
          <w:szCs w:val="28"/>
        </w:rPr>
      </w:pPr>
      <w:r w:rsidRPr="006C7080">
        <w:rPr>
          <w:rFonts w:ascii="Verdana" w:hAnsi="Verdana" w:cs="Tahoma"/>
          <w:sz w:val="28"/>
          <w:szCs w:val="28"/>
        </w:rPr>
        <w:t>graduation</w:t>
      </w:r>
    </w:p>
    <w:p w:rsidR="00C767CD" w:rsidRPr="006C7080" w:rsidRDefault="00C767CD" w:rsidP="00831C40">
      <w:pPr>
        <w:numPr>
          <w:ilvl w:val="1"/>
          <w:numId w:val="17"/>
        </w:numPr>
        <w:jc w:val="center"/>
        <w:rPr>
          <w:rFonts w:ascii="Elephant" w:hAnsi="Elephant" w:cs="Tahoma"/>
        </w:rPr>
      </w:pPr>
      <w:r w:rsidRPr="006C7080">
        <w:rPr>
          <w:rFonts w:ascii="Verdana" w:hAnsi="Verdana" w:cs="Tahoma"/>
          <w:sz w:val="28"/>
          <w:szCs w:val="28"/>
        </w:rPr>
        <w:t>placement</w:t>
      </w:r>
      <w:r w:rsidRPr="006C7080">
        <w:rPr>
          <w:rFonts w:ascii="Tahoma" w:hAnsi="Tahoma" w:cs="Tahoma"/>
          <w:sz w:val="40"/>
          <w:szCs w:val="40"/>
        </w:rPr>
        <w:br w:type="page"/>
      </w:r>
    </w:p>
    <w:p w:rsidR="00A85112" w:rsidRPr="006C7080" w:rsidRDefault="00F418F0" w:rsidP="00A82FCA">
      <w:pPr>
        <w:jc w:val="center"/>
        <w:rPr>
          <w:rFonts w:ascii="Tahoma" w:hAnsi="Tahoma" w:cs="Tahoma"/>
          <w:b/>
          <w:sz w:val="44"/>
          <w:szCs w:val="44"/>
        </w:rPr>
      </w:pPr>
      <w:r w:rsidRPr="006C7080">
        <w:rPr>
          <w:sz w:val="36"/>
          <w:szCs w:val="36"/>
        </w:rPr>
        <w:lastRenderedPageBreak/>
        <w:t>College/University Plan</w:t>
      </w:r>
      <w:r w:rsidR="00126146" w:rsidRPr="006C7080">
        <w:rPr>
          <w:rFonts w:ascii="Elephant" w:hAnsi="Elephant" w:cs="Tahoma"/>
          <w:b/>
          <w:sz w:val="50"/>
          <w:szCs w:val="50"/>
        </w:rPr>
        <w:t xml:space="preserve"> </w:t>
      </w:r>
    </w:p>
    <w:p w:rsidR="00A82FCA" w:rsidRPr="006C7080" w:rsidRDefault="00A82FCA">
      <w:pPr>
        <w:rPr>
          <w:sz w:val="16"/>
          <w:szCs w:val="16"/>
        </w:rPr>
      </w:pPr>
    </w:p>
    <w:p w:rsidR="00A82FCA" w:rsidRPr="006C7080" w:rsidRDefault="00A82FCA">
      <w:pPr>
        <w:rPr>
          <w:rFonts w:ascii="Tahoma" w:hAnsi="Tahoma" w:cs="Tahoma"/>
          <w:sz w:val="16"/>
          <w:szCs w:val="16"/>
        </w:rPr>
      </w:pPr>
    </w:p>
    <w:p w:rsidR="00947FAB" w:rsidRPr="006C7080" w:rsidRDefault="00947FAB">
      <w:pPr>
        <w:rPr>
          <w:rFonts w:ascii="Tahoma" w:hAnsi="Tahoma" w:cs="Tahoma"/>
          <w:sz w:val="23"/>
          <w:szCs w:val="23"/>
        </w:rPr>
      </w:pPr>
    </w:p>
    <w:p w:rsidR="00E16ACE" w:rsidRPr="006C7080" w:rsidRDefault="00E16ACE">
      <w:pPr>
        <w:rPr>
          <w:rFonts w:ascii="Tahoma" w:hAnsi="Tahoma" w:cs="Tahoma"/>
          <w:b/>
          <w:sz w:val="32"/>
          <w:szCs w:val="32"/>
          <w:u w:val="single"/>
        </w:rPr>
      </w:pPr>
      <w:r w:rsidRPr="006C7080">
        <w:rPr>
          <w:b/>
          <w:sz w:val="32"/>
          <w:szCs w:val="32"/>
        </w:rPr>
        <w:t>Junior Year:</w:t>
      </w:r>
    </w:p>
    <w:p w:rsidR="00E16ACE" w:rsidRPr="006C7080" w:rsidRDefault="00E16ACE">
      <w:pPr>
        <w:rPr>
          <w:rFonts w:ascii="Tahoma" w:hAnsi="Tahoma" w:cs="Tahoma"/>
          <w:sz w:val="23"/>
          <w:szCs w:val="23"/>
        </w:rPr>
      </w:pPr>
    </w:p>
    <w:p w:rsidR="00947FAB" w:rsidRPr="006C7080" w:rsidRDefault="00947FAB">
      <w:pPr>
        <w:rPr>
          <w:rFonts w:ascii="Verdana" w:hAnsi="Verdana" w:cs="Tahoma"/>
          <w:sz w:val="23"/>
          <w:szCs w:val="23"/>
        </w:rPr>
      </w:pPr>
      <w:r w:rsidRPr="00650084">
        <w:rPr>
          <w:rFonts w:ascii="Verdana" w:hAnsi="Verdana" w:cs="Tahoma"/>
          <w:b/>
          <w:sz w:val="23"/>
          <w:szCs w:val="23"/>
        </w:rPr>
        <w:t>September</w:t>
      </w:r>
      <w:r w:rsidR="00E25173" w:rsidRPr="00650084">
        <w:rPr>
          <w:rFonts w:ascii="Verdana" w:hAnsi="Verdana" w:cs="Tahoma"/>
          <w:b/>
          <w:sz w:val="23"/>
          <w:szCs w:val="23"/>
        </w:rPr>
        <w:t xml:space="preserve"> - </w:t>
      </w:r>
      <w:r w:rsidR="00E16ACE" w:rsidRPr="00650084">
        <w:rPr>
          <w:rFonts w:ascii="Verdana" w:hAnsi="Verdana" w:cs="Tahoma"/>
          <w:b/>
          <w:sz w:val="23"/>
          <w:szCs w:val="23"/>
        </w:rPr>
        <w:t>May</w:t>
      </w:r>
      <w:r w:rsidR="00E16ACE" w:rsidRPr="006C7080">
        <w:rPr>
          <w:rFonts w:ascii="Verdana" w:hAnsi="Verdana" w:cs="Tahoma"/>
          <w:sz w:val="23"/>
          <w:szCs w:val="23"/>
        </w:rPr>
        <w:t xml:space="preserve"> - </w:t>
      </w:r>
    </w:p>
    <w:p w:rsidR="00A82FCA" w:rsidRPr="006C7080" w:rsidRDefault="00947FAB" w:rsidP="00831C40">
      <w:pPr>
        <w:numPr>
          <w:ilvl w:val="0"/>
          <w:numId w:val="6"/>
        </w:numPr>
        <w:rPr>
          <w:rFonts w:ascii="Verdana" w:hAnsi="Verdana" w:cs="Tahoma"/>
          <w:sz w:val="23"/>
          <w:szCs w:val="23"/>
        </w:rPr>
      </w:pPr>
      <w:r w:rsidRPr="006C7080">
        <w:rPr>
          <w:rFonts w:ascii="Verdana" w:hAnsi="Verdana" w:cs="Tahoma"/>
          <w:sz w:val="23"/>
          <w:szCs w:val="23"/>
        </w:rPr>
        <w:t xml:space="preserve">College representatives will be at WHS for small group presentations.  Dates and times are posted on the bulletin board across </w:t>
      </w:r>
      <w:r w:rsidR="00A82FCA" w:rsidRPr="006C7080">
        <w:rPr>
          <w:rFonts w:ascii="Verdana" w:hAnsi="Verdana" w:cs="Tahoma"/>
          <w:sz w:val="23"/>
          <w:szCs w:val="23"/>
        </w:rPr>
        <w:t xml:space="preserve">from the </w:t>
      </w:r>
      <w:r w:rsidR="000F7F22" w:rsidRPr="006C7080">
        <w:rPr>
          <w:rFonts w:ascii="Verdana" w:hAnsi="Verdana" w:cs="Tahoma"/>
          <w:sz w:val="23"/>
          <w:szCs w:val="23"/>
        </w:rPr>
        <w:t>Counseling</w:t>
      </w:r>
      <w:r w:rsidR="00A82FCA" w:rsidRPr="006C7080">
        <w:rPr>
          <w:rFonts w:ascii="Verdana" w:hAnsi="Verdana" w:cs="Tahoma"/>
          <w:sz w:val="23"/>
          <w:szCs w:val="23"/>
        </w:rPr>
        <w:t xml:space="preserve"> Office</w:t>
      </w:r>
      <w:r w:rsidR="000F7F22" w:rsidRPr="006C7080">
        <w:rPr>
          <w:rFonts w:ascii="Verdana" w:hAnsi="Verdana" w:cs="Tahoma"/>
          <w:sz w:val="23"/>
          <w:szCs w:val="23"/>
        </w:rPr>
        <w:t>,</w:t>
      </w:r>
      <w:r w:rsidR="00A82FCA" w:rsidRPr="006C7080">
        <w:rPr>
          <w:rFonts w:ascii="Verdana" w:hAnsi="Verdana" w:cs="Tahoma"/>
          <w:sz w:val="23"/>
          <w:szCs w:val="23"/>
        </w:rPr>
        <w:t xml:space="preserve"> and in the Library</w:t>
      </w:r>
      <w:r w:rsidR="00622A68" w:rsidRPr="006C7080">
        <w:rPr>
          <w:rFonts w:ascii="Verdana" w:hAnsi="Verdana" w:cs="Tahoma"/>
          <w:sz w:val="23"/>
          <w:szCs w:val="23"/>
        </w:rPr>
        <w:t>.  To attend a session, get a pass from</w:t>
      </w:r>
      <w:r w:rsidR="00E51F12" w:rsidRPr="006C7080">
        <w:rPr>
          <w:rFonts w:ascii="Verdana" w:hAnsi="Verdana" w:cs="Tahoma"/>
          <w:sz w:val="23"/>
          <w:szCs w:val="23"/>
        </w:rPr>
        <w:t xml:space="preserve"> the </w:t>
      </w:r>
      <w:r w:rsidR="000F7F22" w:rsidRPr="006C7080">
        <w:rPr>
          <w:rFonts w:ascii="Verdana" w:hAnsi="Verdana" w:cs="Tahoma"/>
          <w:sz w:val="23"/>
          <w:szCs w:val="23"/>
        </w:rPr>
        <w:t>Counseling</w:t>
      </w:r>
      <w:r w:rsidR="00E51F12" w:rsidRPr="006C7080">
        <w:rPr>
          <w:rFonts w:ascii="Verdana" w:hAnsi="Verdana" w:cs="Tahoma"/>
          <w:sz w:val="23"/>
          <w:szCs w:val="23"/>
        </w:rPr>
        <w:t xml:space="preserve"> </w:t>
      </w:r>
      <w:r w:rsidR="000F7F22" w:rsidRPr="006C7080">
        <w:rPr>
          <w:rFonts w:ascii="Verdana" w:hAnsi="Verdana" w:cs="Tahoma"/>
          <w:sz w:val="23"/>
          <w:szCs w:val="23"/>
        </w:rPr>
        <w:t>O</w:t>
      </w:r>
      <w:r w:rsidR="00E51F12" w:rsidRPr="006C7080">
        <w:rPr>
          <w:rFonts w:ascii="Verdana" w:hAnsi="Verdana" w:cs="Tahoma"/>
          <w:sz w:val="23"/>
          <w:szCs w:val="23"/>
        </w:rPr>
        <w:t>ffice.</w:t>
      </w:r>
    </w:p>
    <w:p w:rsidR="00947FAB" w:rsidRPr="006C7080" w:rsidRDefault="00947FAB" w:rsidP="00831C40">
      <w:pPr>
        <w:numPr>
          <w:ilvl w:val="0"/>
          <w:numId w:val="6"/>
        </w:numPr>
        <w:rPr>
          <w:rFonts w:ascii="Verdana" w:hAnsi="Verdana" w:cs="Tahoma"/>
          <w:sz w:val="23"/>
          <w:szCs w:val="23"/>
        </w:rPr>
      </w:pPr>
      <w:r w:rsidRPr="006C7080">
        <w:rPr>
          <w:rFonts w:ascii="Verdana" w:hAnsi="Verdana" w:cs="Tahoma"/>
          <w:sz w:val="23"/>
          <w:szCs w:val="23"/>
        </w:rPr>
        <w:t>Be</w:t>
      </w:r>
      <w:r w:rsidR="00213B1A" w:rsidRPr="006C7080">
        <w:rPr>
          <w:rFonts w:ascii="Verdana" w:hAnsi="Verdana" w:cs="Tahoma"/>
          <w:sz w:val="23"/>
          <w:szCs w:val="23"/>
        </w:rPr>
        <w:t>gin researching scholarships.  R</w:t>
      </w:r>
      <w:r w:rsidRPr="006C7080">
        <w:rPr>
          <w:rFonts w:ascii="Verdana" w:hAnsi="Verdana" w:cs="Tahoma"/>
          <w:sz w:val="23"/>
          <w:szCs w:val="23"/>
        </w:rPr>
        <w:t>esources are a</w:t>
      </w:r>
      <w:r w:rsidR="001668AF" w:rsidRPr="006C7080">
        <w:rPr>
          <w:rFonts w:ascii="Verdana" w:hAnsi="Verdana" w:cs="Tahoma"/>
          <w:sz w:val="23"/>
          <w:szCs w:val="23"/>
        </w:rPr>
        <w:t xml:space="preserve">vailable in the </w:t>
      </w:r>
      <w:r w:rsidR="000F7F22" w:rsidRPr="006C7080">
        <w:rPr>
          <w:rFonts w:ascii="Verdana" w:hAnsi="Verdana" w:cs="Tahoma"/>
          <w:sz w:val="23"/>
          <w:szCs w:val="23"/>
        </w:rPr>
        <w:t>Counseling</w:t>
      </w:r>
      <w:r w:rsidR="001668AF" w:rsidRPr="006C7080">
        <w:rPr>
          <w:rFonts w:ascii="Verdana" w:hAnsi="Verdana" w:cs="Tahoma"/>
          <w:sz w:val="23"/>
          <w:szCs w:val="23"/>
        </w:rPr>
        <w:t xml:space="preserve"> Office</w:t>
      </w:r>
      <w:r w:rsidR="000F7F22" w:rsidRPr="006C7080">
        <w:rPr>
          <w:rFonts w:ascii="Verdana" w:hAnsi="Verdana" w:cs="Tahoma"/>
          <w:sz w:val="23"/>
          <w:szCs w:val="23"/>
        </w:rPr>
        <w:t>,</w:t>
      </w:r>
      <w:r w:rsidR="001668AF" w:rsidRPr="006C7080">
        <w:rPr>
          <w:rFonts w:ascii="Verdana" w:hAnsi="Verdana" w:cs="Tahoma"/>
          <w:sz w:val="23"/>
          <w:szCs w:val="23"/>
        </w:rPr>
        <w:t xml:space="preserve"> and on-line.</w:t>
      </w:r>
    </w:p>
    <w:p w:rsidR="00947FAB" w:rsidRPr="006C7080" w:rsidRDefault="00585091" w:rsidP="00831C40">
      <w:pPr>
        <w:numPr>
          <w:ilvl w:val="0"/>
          <w:numId w:val="6"/>
        </w:numPr>
        <w:rPr>
          <w:rFonts w:ascii="Tahoma" w:hAnsi="Tahoma" w:cs="Tahoma"/>
          <w:sz w:val="23"/>
          <w:szCs w:val="23"/>
        </w:rPr>
      </w:pPr>
      <w:r w:rsidRPr="006C7080">
        <w:rPr>
          <w:rFonts w:ascii="Verdana" w:hAnsi="Verdana" w:cs="Tahoma"/>
          <w:sz w:val="23"/>
          <w:szCs w:val="23"/>
        </w:rPr>
        <w:t>Practice taking the ACT exam at</w:t>
      </w:r>
      <w:r w:rsidR="00CF355B" w:rsidRPr="006C7080">
        <w:rPr>
          <w:rFonts w:ascii="Verdana" w:hAnsi="Verdana" w:cs="Tahoma"/>
          <w:sz w:val="23"/>
          <w:szCs w:val="23"/>
        </w:rPr>
        <w:t xml:space="preserve">: </w:t>
      </w:r>
      <w:hyperlink r:id="rId12" w:history="1">
        <w:r w:rsidR="00CF355B" w:rsidRPr="006C7080">
          <w:rPr>
            <w:rStyle w:val="Hyperlink"/>
            <w:rFonts w:ascii="Verdana" w:hAnsi="Verdana" w:cs="Tahoma"/>
            <w:sz w:val="23"/>
            <w:szCs w:val="23"/>
          </w:rPr>
          <w:t>http://www.act.org/content/dam/act/unsecured/documents/Preparing-for-the-ACT.pdf</w:t>
        </w:r>
      </w:hyperlink>
      <w:r w:rsidR="001668AF" w:rsidRPr="006C7080">
        <w:rPr>
          <w:rFonts w:ascii="Tahoma" w:hAnsi="Tahoma" w:cs="Tahoma"/>
          <w:sz w:val="23"/>
          <w:szCs w:val="23"/>
        </w:rPr>
        <w:t xml:space="preserve"> </w:t>
      </w:r>
    </w:p>
    <w:p w:rsidR="00585091" w:rsidRPr="006C7080" w:rsidRDefault="00585091" w:rsidP="00585091">
      <w:pPr>
        <w:rPr>
          <w:rFonts w:ascii="Tahoma" w:hAnsi="Tahoma" w:cs="Tahoma"/>
          <w:sz w:val="23"/>
          <w:szCs w:val="23"/>
        </w:rPr>
      </w:pPr>
    </w:p>
    <w:p w:rsidR="00585091" w:rsidRPr="006C7080" w:rsidRDefault="00585091" w:rsidP="00585091">
      <w:pPr>
        <w:rPr>
          <w:rFonts w:ascii="Verdana" w:hAnsi="Verdana" w:cs="Tahoma"/>
          <w:sz w:val="23"/>
          <w:szCs w:val="23"/>
        </w:rPr>
      </w:pPr>
      <w:r w:rsidRPr="00650084">
        <w:rPr>
          <w:rFonts w:ascii="Verdana" w:hAnsi="Verdana" w:cs="Tahoma"/>
          <w:b/>
          <w:sz w:val="23"/>
          <w:szCs w:val="23"/>
        </w:rPr>
        <w:t>October</w:t>
      </w:r>
      <w:r w:rsidRPr="006C7080">
        <w:rPr>
          <w:rFonts w:ascii="Verdana" w:hAnsi="Verdana" w:cs="Tahoma"/>
          <w:sz w:val="23"/>
          <w:szCs w:val="23"/>
        </w:rPr>
        <w:t xml:space="preserve"> - </w:t>
      </w:r>
    </w:p>
    <w:p w:rsidR="00E16ACE" w:rsidRPr="006C7080" w:rsidRDefault="00E16ACE" w:rsidP="00831C40">
      <w:pPr>
        <w:numPr>
          <w:ilvl w:val="0"/>
          <w:numId w:val="7"/>
        </w:numPr>
        <w:rPr>
          <w:rFonts w:ascii="Verdana" w:hAnsi="Verdana" w:cs="Tahoma"/>
          <w:sz w:val="23"/>
          <w:szCs w:val="23"/>
        </w:rPr>
      </w:pPr>
      <w:r w:rsidRPr="006C7080">
        <w:rPr>
          <w:rFonts w:ascii="Verdana" w:hAnsi="Verdana" w:cs="Tahoma"/>
          <w:sz w:val="23"/>
          <w:szCs w:val="23"/>
        </w:rPr>
        <w:t>Campus visits</w:t>
      </w:r>
    </w:p>
    <w:p w:rsidR="00585091" w:rsidRPr="006C7080" w:rsidRDefault="00585091" w:rsidP="00831C40">
      <w:pPr>
        <w:numPr>
          <w:ilvl w:val="0"/>
          <w:numId w:val="7"/>
        </w:numPr>
        <w:rPr>
          <w:rFonts w:ascii="Verdana" w:hAnsi="Verdana" w:cs="Tahoma"/>
          <w:sz w:val="23"/>
          <w:szCs w:val="23"/>
        </w:rPr>
      </w:pPr>
      <w:r w:rsidRPr="006C7080">
        <w:rPr>
          <w:rFonts w:ascii="Verdana" w:hAnsi="Verdana" w:cs="Tahoma"/>
          <w:sz w:val="23"/>
          <w:szCs w:val="23"/>
        </w:rPr>
        <w:t>Attend Education Fairs</w:t>
      </w:r>
    </w:p>
    <w:p w:rsidR="00585091" w:rsidRPr="006C7080" w:rsidRDefault="00585091" w:rsidP="00585091">
      <w:pPr>
        <w:rPr>
          <w:rFonts w:ascii="Verdana" w:hAnsi="Verdana" w:cs="Tahoma"/>
          <w:sz w:val="23"/>
          <w:szCs w:val="23"/>
        </w:rPr>
      </w:pPr>
    </w:p>
    <w:p w:rsidR="00585091" w:rsidRPr="006C7080" w:rsidRDefault="00585091" w:rsidP="00585091">
      <w:pPr>
        <w:rPr>
          <w:rFonts w:ascii="Verdana" w:hAnsi="Verdana" w:cs="Tahoma"/>
          <w:sz w:val="23"/>
          <w:szCs w:val="23"/>
        </w:rPr>
      </w:pPr>
      <w:r w:rsidRPr="00650084">
        <w:rPr>
          <w:rFonts w:ascii="Verdana" w:hAnsi="Verdana" w:cs="Tahoma"/>
          <w:b/>
          <w:sz w:val="23"/>
          <w:szCs w:val="23"/>
        </w:rPr>
        <w:t>February</w:t>
      </w:r>
      <w:r w:rsidR="00E25173" w:rsidRPr="00650084">
        <w:rPr>
          <w:rFonts w:ascii="Verdana" w:hAnsi="Verdana" w:cs="Tahoma"/>
          <w:b/>
          <w:sz w:val="23"/>
          <w:szCs w:val="23"/>
        </w:rPr>
        <w:t xml:space="preserve"> - </w:t>
      </w:r>
      <w:r w:rsidRPr="00650084">
        <w:rPr>
          <w:rFonts w:ascii="Verdana" w:hAnsi="Verdana" w:cs="Tahoma"/>
          <w:b/>
          <w:sz w:val="23"/>
          <w:szCs w:val="23"/>
        </w:rPr>
        <w:t>June</w:t>
      </w:r>
      <w:r w:rsidR="00E16ACE" w:rsidRPr="006C7080">
        <w:rPr>
          <w:rFonts w:ascii="Verdana" w:hAnsi="Verdana" w:cs="Tahoma"/>
          <w:sz w:val="23"/>
          <w:szCs w:val="23"/>
        </w:rPr>
        <w:t xml:space="preserve"> - </w:t>
      </w:r>
    </w:p>
    <w:p w:rsidR="00585091" w:rsidRPr="006C7080" w:rsidRDefault="00585091" w:rsidP="00831C40">
      <w:pPr>
        <w:numPr>
          <w:ilvl w:val="0"/>
          <w:numId w:val="8"/>
        </w:numPr>
        <w:rPr>
          <w:rFonts w:ascii="Verdana" w:hAnsi="Verdana" w:cs="Tahoma"/>
          <w:sz w:val="23"/>
          <w:szCs w:val="23"/>
        </w:rPr>
      </w:pPr>
      <w:r w:rsidRPr="006C7080">
        <w:rPr>
          <w:rFonts w:ascii="Verdana" w:hAnsi="Verdana" w:cs="Tahoma"/>
          <w:sz w:val="23"/>
          <w:szCs w:val="23"/>
        </w:rPr>
        <w:t>Take the ACT</w:t>
      </w:r>
      <w:r w:rsidR="00814F19" w:rsidRPr="006C7080">
        <w:rPr>
          <w:rFonts w:ascii="Verdana" w:hAnsi="Verdana" w:cs="Tahoma"/>
          <w:sz w:val="23"/>
          <w:szCs w:val="23"/>
        </w:rPr>
        <w:t xml:space="preserve"> (or wait for mandatory ACT test in </w:t>
      </w:r>
      <w:r w:rsidR="000F7F22" w:rsidRPr="006C7080">
        <w:rPr>
          <w:rFonts w:ascii="Verdana" w:hAnsi="Verdana" w:cs="Tahoma"/>
          <w:sz w:val="23"/>
          <w:szCs w:val="23"/>
        </w:rPr>
        <w:t>February</w:t>
      </w:r>
      <w:r w:rsidR="00814F19" w:rsidRPr="006C7080">
        <w:rPr>
          <w:rFonts w:ascii="Verdana" w:hAnsi="Verdana" w:cs="Tahoma"/>
          <w:sz w:val="23"/>
          <w:szCs w:val="23"/>
        </w:rPr>
        <w:t>)</w:t>
      </w:r>
      <w:r w:rsidRPr="006C7080">
        <w:rPr>
          <w:rFonts w:ascii="Verdana" w:hAnsi="Verdana" w:cs="Tahoma"/>
          <w:sz w:val="23"/>
          <w:szCs w:val="23"/>
        </w:rPr>
        <w:t xml:space="preserve"> or SAT if you plan to attend a college/university.  Your choice depends upon the college’s requirements.  All UW schools in W</w:t>
      </w:r>
      <w:r w:rsidR="00B35530" w:rsidRPr="006C7080">
        <w:rPr>
          <w:rFonts w:ascii="Verdana" w:hAnsi="Verdana" w:cs="Tahoma"/>
          <w:sz w:val="23"/>
          <w:szCs w:val="23"/>
        </w:rPr>
        <w:t>isconsin</w:t>
      </w:r>
      <w:r w:rsidRPr="006C7080">
        <w:rPr>
          <w:rFonts w:ascii="Verdana" w:hAnsi="Verdana" w:cs="Tahoma"/>
          <w:sz w:val="23"/>
          <w:szCs w:val="23"/>
        </w:rPr>
        <w:t xml:space="preserve"> accept the ACT or SAT as a college entrance exam. </w:t>
      </w:r>
    </w:p>
    <w:p w:rsidR="00814F19" w:rsidRPr="006C7080" w:rsidRDefault="00814F19" w:rsidP="00814F19">
      <w:pPr>
        <w:ind w:left="720"/>
        <w:rPr>
          <w:rFonts w:ascii="Verdana" w:hAnsi="Verdana" w:cs="Tahoma"/>
          <w:sz w:val="23"/>
          <w:szCs w:val="23"/>
        </w:rPr>
      </w:pPr>
    </w:p>
    <w:p w:rsidR="00814F19" w:rsidRPr="006C7080" w:rsidRDefault="00DC7572" w:rsidP="00814F19">
      <w:pPr>
        <w:rPr>
          <w:rFonts w:ascii="Verdana" w:hAnsi="Verdana" w:cs="Tahoma"/>
          <w:b/>
          <w:sz w:val="23"/>
          <w:szCs w:val="23"/>
        </w:rPr>
      </w:pPr>
      <w:r w:rsidRPr="006C7080">
        <w:rPr>
          <w:rFonts w:ascii="Verdana" w:hAnsi="Verdana" w:cs="Tahoma"/>
          <w:b/>
          <w:sz w:val="23"/>
          <w:szCs w:val="23"/>
        </w:rPr>
        <w:t>February/</w:t>
      </w:r>
      <w:r w:rsidR="00814F19" w:rsidRPr="006C7080">
        <w:rPr>
          <w:rFonts w:ascii="Verdana" w:hAnsi="Verdana" w:cs="Tahoma"/>
          <w:b/>
          <w:sz w:val="23"/>
          <w:szCs w:val="23"/>
        </w:rPr>
        <w:t xml:space="preserve">March – </w:t>
      </w:r>
    </w:p>
    <w:p w:rsidR="00814F19" w:rsidRPr="006C7080" w:rsidRDefault="00814F19" w:rsidP="00831C40">
      <w:pPr>
        <w:numPr>
          <w:ilvl w:val="0"/>
          <w:numId w:val="3"/>
        </w:numPr>
        <w:rPr>
          <w:rFonts w:ascii="Verdana" w:hAnsi="Verdana" w:cs="Tahoma"/>
          <w:b/>
          <w:sz w:val="23"/>
          <w:szCs w:val="23"/>
        </w:rPr>
      </w:pPr>
      <w:r w:rsidRPr="006C7080">
        <w:rPr>
          <w:rFonts w:ascii="Verdana" w:hAnsi="Verdana" w:cs="Tahoma"/>
          <w:b/>
          <w:sz w:val="23"/>
          <w:szCs w:val="23"/>
        </w:rPr>
        <w:t xml:space="preserve">Take the </w:t>
      </w:r>
      <w:r w:rsidRPr="006C7080">
        <w:rPr>
          <w:rFonts w:ascii="Verdana" w:hAnsi="Verdana" w:cs="Tahoma"/>
          <w:b/>
          <w:sz w:val="23"/>
          <w:szCs w:val="23"/>
          <w:u w:val="single"/>
        </w:rPr>
        <w:t>mandatory</w:t>
      </w:r>
      <w:r w:rsidRPr="006C7080">
        <w:rPr>
          <w:rFonts w:ascii="Verdana" w:hAnsi="Verdana" w:cs="Tahoma"/>
          <w:b/>
          <w:sz w:val="23"/>
          <w:szCs w:val="23"/>
        </w:rPr>
        <w:t xml:space="preserve"> ACT Plus Writing college admissions exam</w:t>
      </w:r>
    </w:p>
    <w:p w:rsidR="004331CA" w:rsidRPr="006C7080" w:rsidRDefault="004331CA" w:rsidP="00831C40">
      <w:pPr>
        <w:numPr>
          <w:ilvl w:val="1"/>
          <w:numId w:val="3"/>
        </w:numPr>
        <w:rPr>
          <w:rFonts w:ascii="Verdana" w:hAnsi="Verdana" w:cs="Tahoma"/>
          <w:b/>
          <w:sz w:val="23"/>
          <w:szCs w:val="23"/>
        </w:rPr>
      </w:pPr>
      <w:r w:rsidRPr="006C7080">
        <w:rPr>
          <w:rFonts w:ascii="Verdana" w:hAnsi="Verdana" w:cs="Tahoma"/>
          <w:b/>
          <w:sz w:val="23"/>
          <w:szCs w:val="23"/>
        </w:rPr>
        <w:t xml:space="preserve">ACT test on </w:t>
      </w:r>
      <w:r w:rsidR="00591C24">
        <w:rPr>
          <w:rFonts w:ascii="Verdana" w:hAnsi="Verdana" w:cs="Tahoma"/>
          <w:b/>
          <w:sz w:val="23"/>
          <w:szCs w:val="23"/>
        </w:rPr>
        <w:t>March 3rd</w:t>
      </w:r>
      <w:r w:rsidRPr="006C7080">
        <w:rPr>
          <w:rFonts w:ascii="Verdana" w:hAnsi="Verdana" w:cs="Tahoma"/>
          <w:b/>
          <w:sz w:val="23"/>
          <w:szCs w:val="23"/>
        </w:rPr>
        <w:t>; make-up date March 1</w:t>
      </w:r>
      <w:r w:rsidR="00591C24">
        <w:rPr>
          <w:rFonts w:ascii="Verdana" w:hAnsi="Verdana" w:cs="Tahoma"/>
          <w:b/>
          <w:sz w:val="23"/>
          <w:szCs w:val="23"/>
        </w:rPr>
        <w:t>7</w:t>
      </w:r>
      <w:r w:rsidRPr="006C7080">
        <w:rPr>
          <w:rFonts w:ascii="Verdana" w:hAnsi="Verdana" w:cs="Tahoma"/>
          <w:b/>
          <w:sz w:val="23"/>
          <w:szCs w:val="23"/>
          <w:vertAlign w:val="superscript"/>
        </w:rPr>
        <w:t>h</w:t>
      </w:r>
    </w:p>
    <w:p w:rsidR="00814F19" w:rsidRPr="006C7080" w:rsidRDefault="00814F19">
      <w:pPr>
        <w:rPr>
          <w:rFonts w:ascii="Verdana" w:hAnsi="Verdana" w:cs="Tahoma"/>
          <w:sz w:val="23"/>
          <w:szCs w:val="23"/>
        </w:rPr>
      </w:pPr>
    </w:p>
    <w:p w:rsidR="00E043F3" w:rsidRPr="006C7080" w:rsidRDefault="00E043F3">
      <w:pPr>
        <w:rPr>
          <w:rFonts w:ascii="Verdana" w:hAnsi="Verdana" w:cs="Tahoma"/>
          <w:sz w:val="23"/>
          <w:szCs w:val="23"/>
        </w:rPr>
      </w:pPr>
      <w:r w:rsidRPr="00650084">
        <w:rPr>
          <w:rFonts w:ascii="Verdana" w:hAnsi="Verdana" w:cs="Tahoma"/>
          <w:b/>
          <w:sz w:val="23"/>
          <w:szCs w:val="23"/>
        </w:rPr>
        <w:t>Spring of Junior Year</w:t>
      </w:r>
      <w:r w:rsidRPr="006C7080">
        <w:rPr>
          <w:rFonts w:ascii="Verdana" w:hAnsi="Verdana" w:cs="Tahoma"/>
          <w:sz w:val="23"/>
          <w:szCs w:val="23"/>
        </w:rPr>
        <w:t xml:space="preserve"> – </w:t>
      </w:r>
    </w:p>
    <w:p w:rsidR="00E043F3" w:rsidRPr="006C7080" w:rsidRDefault="00E043F3" w:rsidP="00831C40">
      <w:pPr>
        <w:numPr>
          <w:ilvl w:val="0"/>
          <w:numId w:val="9"/>
        </w:numPr>
        <w:rPr>
          <w:rFonts w:ascii="Verdana" w:hAnsi="Verdana" w:cs="Tahoma"/>
          <w:sz w:val="23"/>
          <w:szCs w:val="23"/>
        </w:rPr>
      </w:pPr>
      <w:r w:rsidRPr="006C7080">
        <w:rPr>
          <w:rFonts w:ascii="Verdana" w:hAnsi="Verdana" w:cs="Tahoma"/>
          <w:sz w:val="23"/>
          <w:szCs w:val="23"/>
        </w:rPr>
        <w:t>Visit college campuses.  Make certain that you call in advance to make an appointment.  Phone numbers are available in the UW System and Private Colleges Guide.</w:t>
      </w:r>
    </w:p>
    <w:p w:rsidR="00E043F3" w:rsidRPr="006C7080" w:rsidRDefault="00E043F3">
      <w:pPr>
        <w:rPr>
          <w:rFonts w:ascii="Tahoma" w:hAnsi="Tahoma" w:cs="Tahoma"/>
          <w:sz w:val="23"/>
          <w:szCs w:val="23"/>
        </w:rPr>
      </w:pPr>
    </w:p>
    <w:p w:rsidR="00E16ACE" w:rsidRPr="006C7080" w:rsidRDefault="00E16ACE" w:rsidP="00E16ACE">
      <w:pPr>
        <w:rPr>
          <w:b/>
          <w:sz w:val="32"/>
          <w:szCs w:val="32"/>
        </w:rPr>
      </w:pPr>
      <w:r w:rsidRPr="006C7080">
        <w:rPr>
          <w:b/>
          <w:sz w:val="32"/>
          <w:szCs w:val="32"/>
        </w:rPr>
        <w:t>Senior Year:</w:t>
      </w:r>
    </w:p>
    <w:p w:rsidR="00E16ACE" w:rsidRPr="006C7080" w:rsidRDefault="00E16ACE" w:rsidP="00E043F3">
      <w:pPr>
        <w:tabs>
          <w:tab w:val="left" w:pos="4500"/>
        </w:tabs>
        <w:rPr>
          <w:rFonts w:ascii="Tahoma" w:hAnsi="Tahoma" w:cs="Tahoma"/>
          <w:sz w:val="23"/>
          <w:szCs w:val="23"/>
        </w:rPr>
      </w:pPr>
    </w:p>
    <w:p w:rsidR="00E043F3" w:rsidRPr="006C7080" w:rsidRDefault="00E16ACE" w:rsidP="00E043F3">
      <w:pPr>
        <w:tabs>
          <w:tab w:val="left" w:pos="4500"/>
        </w:tabs>
        <w:rPr>
          <w:rFonts w:ascii="Verdana" w:hAnsi="Verdana" w:cs="Tahoma"/>
          <w:sz w:val="23"/>
          <w:szCs w:val="23"/>
        </w:rPr>
      </w:pPr>
      <w:r w:rsidRPr="00650084">
        <w:rPr>
          <w:rFonts w:ascii="Verdana" w:hAnsi="Verdana" w:cs="Tahoma"/>
          <w:b/>
          <w:sz w:val="23"/>
          <w:szCs w:val="23"/>
        </w:rPr>
        <w:t>S</w:t>
      </w:r>
      <w:r w:rsidR="00E043F3" w:rsidRPr="00650084">
        <w:rPr>
          <w:rFonts w:ascii="Verdana" w:hAnsi="Verdana" w:cs="Tahoma"/>
          <w:b/>
          <w:sz w:val="23"/>
          <w:szCs w:val="23"/>
        </w:rPr>
        <w:t>eptember</w:t>
      </w:r>
      <w:r w:rsidR="00E043F3" w:rsidRPr="006C7080">
        <w:rPr>
          <w:rFonts w:ascii="Verdana" w:hAnsi="Verdana" w:cs="Tahoma"/>
          <w:sz w:val="23"/>
          <w:szCs w:val="23"/>
        </w:rPr>
        <w:t xml:space="preserve"> – </w:t>
      </w:r>
    </w:p>
    <w:p w:rsidR="00E043F3" w:rsidRPr="006C7080" w:rsidRDefault="00E043F3" w:rsidP="00831C40">
      <w:pPr>
        <w:numPr>
          <w:ilvl w:val="0"/>
          <w:numId w:val="1"/>
        </w:numPr>
        <w:tabs>
          <w:tab w:val="left" w:pos="4500"/>
        </w:tabs>
        <w:rPr>
          <w:rFonts w:ascii="Verdana" w:hAnsi="Verdana" w:cs="Tahoma"/>
          <w:sz w:val="23"/>
          <w:szCs w:val="23"/>
        </w:rPr>
      </w:pPr>
      <w:r w:rsidRPr="006C7080">
        <w:rPr>
          <w:rFonts w:ascii="Verdana" w:hAnsi="Verdana" w:cs="Tahoma"/>
          <w:sz w:val="23"/>
          <w:szCs w:val="23"/>
        </w:rPr>
        <w:t xml:space="preserve">Reminder to obtain at least </w:t>
      </w:r>
      <w:r w:rsidR="00213B1A" w:rsidRPr="006C7080">
        <w:rPr>
          <w:rFonts w:ascii="Verdana" w:hAnsi="Verdana" w:cs="Tahoma"/>
          <w:sz w:val="23"/>
          <w:szCs w:val="23"/>
        </w:rPr>
        <w:t>3</w:t>
      </w:r>
      <w:r w:rsidRPr="006C7080">
        <w:rPr>
          <w:rFonts w:ascii="Verdana" w:hAnsi="Verdana" w:cs="Tahoma"/>
          <w:sz w:val="23"/>
          <w:szCs w:val="23"/>
        </w:rPr>
        <w:t xml:space="preserve"> letters of recommendation from people </w:t>
      </w:r>
      <w:r w:rsidR="007324BB" w:rsidRPr="006C7080">
        <w:rPr>
          <w:rFonts w:ascii="Verdana" w:hAnsi="Verdana" w:cs="Tahoma"/>
          <w:sz w:val="23"/>
          <w:szCs w:val="23"/>
        </w:rPr>
        <w:t>who</w:t>
      </w:r>
      <w:r w:rsidRPr="006C7080">
        <w:rPr>
          <w:rFonts w:ascii="Verdana" w:hAnsi="Verdana" w:cs="Tahoma"/>
          <w:sz w:val="23"/>
          <w:szCs w:val="23"/>
        </w:rPr>
        <w:t xml:space="preserve"> know you well and can attes</w:t>
      </w:r>
      <w:r w:rsidR="007324BB" w:rsidRPr="006C7080">
        <w:rPr>
          <w:rFonts w:ascii="Verdana" w:hAnsi="Verdana" w:cs="Tahoma"/>
          <w:sz w:val="23"/>
          <w:szCs w:val="23"/>
        </w:rPr>
        <w:t>t to y</w:t>
      </w:r>
      <w:r w:rsidR="005742FC" w:rsidRPr="006C7080">
        <w:rPr>
          <w:rFonts w:ascii="Verdana" w:hAnsi="Verdana" w:cs="Tahoma"/>
          <w:sz w:val="23"/>
          <w:szCs w:val="23"/>
        </w:rPr>
        <w:t xml:space="preserve">our skills </w:t>
      </w:r>
      <w:r w:rsidR="00213B1A" w:rsidRPr="006C7080">
        <w:rPr>
          <w:rFonts w:ascii="Verdana" w:hAnsi="Verdana" w:cs="Tahoma"/>
          <w:sz w:val="23"/>
          <w:szCs w:val="23"/>
        </w:rPr>
        <w:t>&amp;</w:t>
      </w:r>
      <w:r w:rsidR="005742FC" w:rsidRPr="006C7080">
        <w:rPr>
          <w:rFonts w:ascii="Verdana" w:hAnsi="Verdana" w:cs="Tahoma"/>
          <w:sz w:val="23"/>
          <w:szCs w:val="23"/>
        </w:rPr>
        <w:t xml:space="preserve"> abilities</w:t>
      </w:r>
      <w:r w:rsidR="007324BB" w:rsidRPr="006C7080">
        <w:rPr>
          <w:rFonts w:ascii="Verdana" w:hAnsi="Verdana" w:cs="Tahoma"/>
          <w:sz w:val="23"/>
          <w:szCs w:val="23"/>
        </w:rPr>
        <w:t xml:space="preserve"> </w:t>
      </w:r>
      <w:r w:rsidRPr="006C7080">
        <w:rPr>
          <w:rFonts w:ascii="Verdana" w:hAnsi="Verdana" w:cs="Tahoma"/>
          <w:sz w:val="23"/>
          <w:szCs w:val="23"/>
        </w:rPr>
        <w:t>(teachers, pastor, community member, counselor</w:t>
      </w:r>
      <w:r w:rsidR="00213B1A" w:rsidRPr="006C7080">
        <w:rPr>
          <w:rFonts w:ascii="Verdana" w:hAnsi="Verdana" w:cs="Tahoma"/>
          <w:sz w:val="23"/>
          <w:szCs w:val="23"/>
        </w:rPr>
        <w:t>,</w:t>
      </w:r>
      <w:r w:rsidRPr="006C7080">
        <w:rPr>
          <w:rFonts w:ascii="Verdana" w:hAnsi="Verdana" w:cs="Tahoma"/>
          <w:sz w:val="23"/>
          <w:szCs w:val="23"/>
        </w:rPr>
        <w:t xml:space="preserve"> principal)</w:t>
      </w:r>
      <w:r w:rsidR="007324BB" w:rsidRPr="006C7080">
        <w:rPr>
          <w:rFonts w:ascii="Verdana" w:hAnsi="Verdana" w:cs="Tahoma"/>
          <w:sz w:val="23"/>
          <w:szCs w:val="23"/>
        </w:rPr>
        <w:t>.</w:t>
      </w:r>
    </w:p>
    <w:p w:rsidR="00E043F3" w:rsidRPr="006C7080" w:rsidRDefault="00E043F3" w:rsidP="00E043F3">
      <w:pPr>
        <w:tabs>
          <w:tab w:val="left" w:pos="4500"/>
        </w:tabs>
        <w:rPr>
          <w:rFonts w:ascii="Verdana" w:hAnsi="Verdana" w:cs="Tahoma"/>
          <w:sz w:val="23"/>
          <w:szCs w:val="23"/>
        </w:rPr>
      </w:pPr>
    </w:p>
    <w:p w:rsidR="00E043F3" w:rsidRPr="006C7080" w:rsidRDefault="00E043F3" w:rsidP="00E043F3">
      <w:pPr>
        <w:tabs>
          <w:tab w:val="left" w:pos="4500"/>
        </w:tabs>
        <w:rPr>
          <w:rFonts w:ascii="Verdana" w:hAnsi="Verdana" w:cs="Tahoma"/>
          <w:sz w:val="23"/>
          <w:szCs w:val="23"/>
        </w:rPr>
      </w:pPr>
      <w:r w:rsidRPr="00650084">
        <w:rPr>
          <w:rFonts w:ascii="Verdana" w:hAnsi="Verdana" w:cs="Tahoma"/>
          <w:b/>
          <w:sz w:val="23"/>
          <w:szCs w:val="23"/>
        </w:rPr>
        <w:t>September/October</w:t>
      </w:r>
      <w:r w:rsidRPr="006C7080">
        <w:rPr>
          <w:rFonts w:ascii="Verdana" w:hAnsi="Verdana" w:cs="Tahoma"/>
          <w:sz w:val="23"/>
          <w:szCs w:val="23"/>
        </w:rPr>
        <w:t xml:space="preserve"> – </w:t>
      </w:r>
    </w:p>
    <w:p w:rsidR="00E043F3" w:rsidRPr="006C7080" w:rsidRDefault="00E043F3" w:rsidP="00831C40">
      <w:pPr>
        <w:numPr>
          <w:ilvl w:val="0"/>
          <w:numId w:val="16"/>
        </w:numPr>
        <w:tabs>
          <w:tab w:val="left" w:pos="4500"/>
        </w:tabs>
        <w:rPr>
          <w:rFonts w:ascii="Verdana" w:hAnsi="Verdana" w:cs="Tahoma"/>
          <w:sz w:val="23"/>
          <w:szCs w:val="23"/>
        </w:rPr>
      </w:pPr>
      <w:r w:rsidRPr="006C7080">
        <w:rPr>
          <w:rFonts w:ascii="Verdana" w:hAnsi="Verdana" w:cs="Tahoma"/>
          <w:sz w:val="23"/>
          <w:szCs w:val="23"/>
        </w:rPr>
        <w:t>Apply to colleges.  University of W</w:t>
      </w:r>
      <w:r w:rsidR="00B35530" w:rsidRPr="006C7080">
        <w:rPr>
          <w:rFonts w:ascii="Verdana" w:hAnsi="Verdana" w:cs="Tahoma"/>
          <w:sz w:val="23"/>
          <w:szCs w:val="23"/>
        </w:rPr>
        <w:t>isconsin</w:t>
      </w:r>
      <w:r w:rsidRPr="006C7080">
        <w:rPr>
          <w:rFonts w:ascii="Verdana" w:hAnsi="Verdana" w:cs="Tahoma"/>
          <w:sz w:val="23"/>
          <w:szCs w:val="23"/>
        </w:rPr>
        <w:t xml:space="preserve"> schools start accepting application</w:t>
      </w:r>
      <w:r w:rsidR="007324BB" w:rsidRPr="006C7080">
        <w:rPr>
          <w:rFonts w:ascii="Verdana" w:hAnsi="Verdana" w:cs="Tahoma"/>
          <w:sz w:val="23"/>
          <w:szCs w:val="23"/>
        </w:rPr>
        <w:t>s</w:t>
      </w:r>
      <w:r w:rsidRPr="006C7080">
        <w:rPr>
          <w:rFonts w:ascii="Verdana" w:hAnsi="Verdana" w:cs="Tahoma"/>
          <w:sz w:val="23"/>
          <w:szCs w:val="23"/>
        </w:rPr>
        <w:t xml:space="preserve"> Sept</w:t>
      </w:r>
      <w:r w:rsidR="00213B1A" w:rsidRPr="006C7080">
        <w:rPr>
          <w:rFonts w:ascii="Verdana" w:hAnsi="Verdana" w:cs="Tahoma"/>
          <w:sz w:val="23"/>
          <w:szCs w:val="23"/>
        </w:rPr>
        <w:t>.</w:t>
      </w:r>
      <w:r w:rsidRPr="006C7080">
        <w:rPr>
          <w:rFonts w:ascii="Verdana" w:hAnsi="Verdana" w:cs="Tahoma"/>
          <w:sz w:val="23"/>
          <w:szCs w:val="23"/>
        </w:rPr>
        <w:t xml:space="preserve"> 15</w:t>
      </w:r>
      <w:r w:rsidRPr="006C7080">
        <w:rPr>
          <w:rFonts w:ascii="Verdana" w:hAnsi="Verdana" w:cs="Tahoma"/>
          <w:sz w:val="23"/>
          <w:szCs w:val="23"/>
          <w:vertAlign w:val="superscript"/>
        </w:rPr>
        <w:t>th</w:t>
      </w:r>
      <w:r w:rsidRPr="006C7080">
        <w:rPr>
          <w:rFonts w:ascii="Verdana" w:hAnsi="Verdana" w:cs="Tahoma"/>
          <w:sz w:val="23"/>
          <w:szCs w:val="23"/>
        </w:rPr>
        <w:t xml:space="preserve"> of your</w:t>
      </w:r>
      <w:r w:rsidR="00BC2697" w:rsidRPr="006C7080">
        <w:rPr>
          <w:rFonts w:ascii="Verdana" w:hAnsi="Verdana" w:cs="Tahoma"/>
          <w:sz w:val="23"/>
          <w:szCs w:val="23"/>
        </w:rPr>
        <w:t xml:space="preserve"> </w:t>
      </w:r>
      <w:r w:rsidRPr="006C7080">
        <w:rPr>
          <w:rFonts w:ascii="Verdana" w:hAnsi="Verdana" w:cs="Tahoma"/>
          <w:sz w:val="23"/>
          <w:szCs w:val="23"/>
        </w:rPr>
        <w:t xml:space="preserve">Senior year.  </w:t>
      </w:r>
      <w:r w:rsidRPr="006C7080">
        <w:rPr>
          <w:rFonts w:ascii="Verdana" w:hAnsi="Verdana" w:cs="Tahoma"/>
          <w:b/>
          <w:sz w:val="23"/>
          <w:szCs w:val="23"/>
          <w:u w:val="single"/>
        </w:rPr>
        <w:t>Apply early!!!!</w:t>
      </w:r>
    </w:p>
    <w:p w:rsidR="00E16ACE" w:rsidRPr="006C7080" w:rsidRDefault="00E16ACE" w:rsidP="00831C40">
      <w:pPr>
        <w:numPr>
          <w:ilvl w:val="0"/>
          <w:numId w:val="16"/>
        </w:numPr>
        <w:tabs>
          <w:tab w:val="left" w:pos="4500"/>
        </w:tabs>
        <w:rPr>
          <w:rFonts w:ascii="Verdana" w:hAnsi="Verdana" w:cs="Tahoma"/>
          <w:sz w:val="23"/>
          <w:szCs w:val="23"/>
        </w:rPr>
      </w:pPr>
      <w:r w:rsidRPr="006C7080">
        <w:rPr>
          <w:rFonts w:ascii="Verdana" w:hAnsi="Verdana" w:cs="Tahoma"/>
          <w:sz w:val="23"/>
          <w:szCs w:val="23"/>
        </w:rPr>
        <w:t>Attend the Education Fair if you didn’t go as a junior and obtain information from colleges.</w:t>
      </w:r>
    </w:p>
    <w:p w:rsidR="00E16ACE" w:rsidRPr="006C7080" w:rsidRDefault="00E16ACE" w:rsidP="00831C40">
      <w:pPr>
        <w:numPr>
          <w:ilvl w:val="0"/>
          <w:numId w:val="16"/>
        </w:numPr>
        <w:tabs>
          <w:tab w:val="left" w:pos="4500"/>
        </w:tabs>
        <w:rPr>
          <w:rFonts w:ascii="Verdana" w:hAnsi="Verdana" w:cs="Tahoma"/>
          <w:sz w:val="23"/>
          <w:szCs w:val="23"/>
        </w:rPr>
      </w:pPr>
      <w:r w:rsidRPr="006C7080">
        <w:rPr>
          <w:rFonts w:ascii="Verdana" w:hAnsi="Verdana" w:cs="Tahoma"/>
          <w:sz w:val="23"/>
          <w:szCs w:val="23"/>
        </w:rPr>
        <w:t>Campus visits</w:t>
      </w:r>
    </w:p>
    <w:p w:rsidR="00814F19" w:rsidRPr="006C7080" w:rsidRDefault="00814F19" w:rsidP="00E16ACE">
      <w:pPr>
        <w:tabs>
          <w:tab w:val="left" w:pos="4500"/>
        </w:tabs>
        <w:rPr>
          <w:rFonts w:ascii="Verdana" w:hAnsi="Verdana" w:cs="Tahoma"/>
          <w:sz w:val="23"/>
          <w:szCs w:val="23"/>
        </w:rPr>
      </w:pPr>
    </w:p>
    <w:p w:rsidR="00BB6355" w:rsidRDefault="00BB6355" w:rsidP="00E16ACE">
      <w:pPr>
        <w:tabs>
          <w:tab w:val="left" w:pos="4500"/>
        </w:tabs>
        <w:rPr>
          <w:rFonts w:ascii="Verdana" w:hAnsi="Verdana" w:cs="Tahoma"/>
          <w:b/>
          <w:sz w:val="23"/>
          <w:szCs w:val="23"/>
        </w:rPr>
      </w:pPr>
    </w:p>
    <w:p w:rsidR="00E16ACE" w:rsidRPr="006C7080" w:rsidRDefault="003E4AD7" w:rsidP="00E16ACE">
      <w:pPr>
        <w:tabs>
          <w:tab w:val="left" w:pos="4500"/>
        </w:tabs>
        <w:rPr>
          <w:rFonts w:ascii="Verdana" w:hAnsi="Verdana" w:cs="Tahoma"/>
          <w:sz w:val="23"/>
          <w:szCs w:val="23"/>
        </w:rPr>
      </w:pPr>
      <w:r w:rsidRPr="00650084">
        <w:rPr>
          <w:rFonts w:ascii="Verdana" w:hAnsi="Verdana" w:cs="Tahoma"/>
          <w:b/>
          <w:sz w:val="23"/>
          <w:szCs w:val="23"/>
        </w:rPr>
        <w:t>October</w:t>
      </w:r>
      <w:r w:rsidR="00E16ACE" w:rsidRPr="006C7080">
        <w:rPr>
          <w:rFonts w:ascii="Verdana" w:hAnsi="Verdana" w:cs="Tahoma"/>
          <w:sz w:val="23"/>
          <w:szCs w:val="23"/>
        </w:rPr>
        <w:t xml:space="preserve"> – </w:t>
      </w:r>
    </w:p>
    <w:p w:rsidR="00E16ACE" w:rsidRPr="006C7080" w:rsidRDefault="00E16ACE" w:rsidP="00831C40">
      <w:pPr>
        <w:numPr>
          <w:ilvl w:val="0"/>
          <w:numId w:val="13"/>
        </w:numPr>
        <w:tabs>
          <w:tab w:val="left" w:pos="4500"/>
        </w:tabs>
        <w:rPr>
          <w:rFonts w:ascii="Verdana" w:hAnsi="Verdana" w:cs="Tahoma"/>
          <w:sz w:val="23"/>
          <w:szCs w:val="23"/>
        </w:rPr>
      </w:pPr>
      <w:r w:rsidRPr="006C7080">
        <w:rPr>
          <w:rFonts w:ascii="Verdana" w:hAnsi="Verdana" w:cs="Tahoma"/>
          <w:b/>
          <w:sz w:val="23"/>
          <w:szCs w:val="23"/>
        </w:rPr>
        <w:t>Free Application for Federal Student Aid (FAFSA) – Apply online!!</w:t>
      </w:r>
    </w:p>
    <w:p w:rsidR="00E16ACE" w:rsidRPr="006C7080" w:rsidRDefault="00E0103F" w:rsidP="00831C40">
      <w:pPr>
        <w:numPr>
          <w:ilvl w:val="1"/>
          <w:numId w:val="13"/>
        </w:numPr>
        <w:tabs>
          <w:tab w:val="left" w:pos="4500"/>
        </w:tabs>
        <w:rPr>
          <w:rFonts w:ascii="Verdana" w:hAnsi="Verdana" w:cs="Tahoma"/>
          <w:sz w:val="23"/>
          <w:szCs w:val="23"/>
        </w:rPr>
      </w:pPr>
      <w:r w:rsidRPr="006C7080">
        <w:rPr>
          <w:rFonts w:ascii="Verdana" w:hAnsi="Verdana" w:cs="Tahoma"/>
          <w:sz w:val="23"/>
          <w:szCs w:val="23"/>
        </w:rPr>
        <w:t>Visit:</w:t>
      </w:r>
      <w:r w:rsidR="00E16ACE" w:rsidRPr="006C7080">
        <w:rPr>
          <w:rFonts w:ascii="Verdana" w:hAnsi="Verdana" w:cs="Tahoma"/>
          <w:sz w:val="23"/>
          <w:szCs w:val="23"/>
        </w:rPr>
        <w:t xml:space="preserve"> </w:t>
      </w:r>
      <w:hyperlink r:id="rId13" w:history="1">
        <w:r w:rsidR="004331CA" w:rsidRPr="006C7080">
          <w:rPr>
            <w:rStyle w:val="Hyperlink"/>
            <w:rFonts w:ascii="Verdana" w:hAnsi="Verdana" w:cs="Tahoma"/>
            <w:sz w:val="23"/>
            <w:szCs w:val="23"/>
          </w:rPr>
          <w:t>https://studentaid.ed.gov/sa/fafsa</w:t>
        </w:r>
      </w:hyperlink>
      <w:r w:rsidRPr="006C7080">
        <w:rPr>
          <w:rFonts w:ascii="Verdana" w:hAnsi="Verdana" w:cs="Tahoma"/>
          <w:sz w:val="23"/>
          <w:szCs w:val="23"/>
        </w:rPr>
        <w:t xml:space="preserve"> for everything </w:t>
      </w:r>
      <w:r w:rsidR="00915D14" w:rsidRPr="006C7080">
        <w:rPr>
          <w:rFonts w:ascii="Verdana" w:hAnsi="Verdana" w:cs="Tahoma"/>
          <w:sz w:val="23"/>
          <w:szCs w:val="23"/>
        </w:rPr>
        <w:t xml:space="preserve">you need to know about obtaining an FSA </w:t>
      </w:r>
      <w:r w:rsidR="004331CA" w:rsidRPr="006C7080">
        <w:rPr>
          <w:rFonts w:ascii="Verdana" w:hAnsi="Verdana" w:cs="Tahoma"/>
          <w:sz w:val="23"/>
          <w:szCs w:val="23"/>
        </w:rPr>
        <w:t xml:space="preserve">ID </w:t>
      </w:r>
      <w:r w:rsidR="00915D14" w:rsidRPr="006C7080">
        <w:rPr>
          <w:rFonts w:ascii="Verdana" w:hAnsi="Verdana" w:cs="Tahoma"/>
          <w:sz w:val="23"/>
          <w:szCs w:val="23"/>
        </w:rPr>
        <w:t>and filling out the FAFSA.</w:t>
      </w:r>
    </w:p>
    <w:p w:rsidR="00E16ACE" w:rsidRPr="006C7080" w:rsidRDefault="001668AF" w:rsidP="00831C40">
      <w:pPr>
        <w:numPr>
          <w:ilvl w:val="0"/>
          <w:numId w:val="13"/>
        </w:numPr>
        <w:tabs>
          <w:tab w:val="left" w:pos="4500"/>
        </w:tabs>
        <w:rPr>
          <w:rFonts w:ascii="Verdana" w:hAnsi="Verdana" w:cs="Tahoma"/>
          <w:sz w:val="23"/>
          <w:szCs w:val="23"/>
        </w:rPr>
      </w:pPr>
      <w:r w:rsidRPr="006C7080">
        <w:rPr>
          <w:rFonts w:ascii="Verdana" w:hAnsi="Verdana" w:cs="Tahoma"/>
          <w:sz w:val="23"/>
          <w:szCs w:val="23"/>
        </w:rPr>
        <w:t>Begin to c</w:t>
      </w:r>
      <w:r w:rsidR="00E16ACE" w:rsidRPr="006C7080">
        <w:rPr>
          <w:rFonts w:ascii="Verdana" w:hAnsi="Verdana" w:cs="Tahoma"/>
          <w:sz w:val="23"/>
          <w:szCs w:val="23"/>
        </w:rPr>
        <w:t xml:space="preserve">heck </w:t>
      </w:r>
      <w:r w:rsidRPr="006C7080">
        <w:rPr>
          <w:rFonts w:ascii="Verdana" w:hAnsi="Verdana" w:cs="Tahoma"/>
          <w:sz w:val="23"/>
          <w:szCs w:val="23"/>
        </w:rPr>
        <w:t xml:space="preserve">the </w:t>
      </w:r>
      <w:r w:rsidR="00E16ACE" w:rsidRPr="006C7080">
        <w:rPr>
          <w:rFonts w:ascii="Verdana" w:hAnsi="Verdana" w:cs="Tahoma"/>
          <w:sz w:val="23"/>
          <w:szCs w:val="23"/>
        </w:rPr>
        <w:t xml:space="preserve">scholarship list </w:t>
      </w:r>
      <w:r w:rsidRPr="006C7080">
        <w:rPr>
          <w:rFonts w:ascii="Verdana" w:hAnsi="Verdana" w:cs="Tahoma"/>
          <w:sz w:val="23"/>
          <w:szCs w:val="23"/>
        </w:rPr>
        <w:t>on the W</w:t>
      </w:r>
      <w:r w:rsidR="00AD3E10" w:rsidRPr="006C7080">
        <w:rPr>
          <w:rFonts w:ascii="Verdana" w:hAnsi="Verdana" w:cs="Tahoma"/>
          <w:sz w:val="23"/>
          <w:szCs w:val="23"/>
        </w:rPr>
        <w:t>HS</w:t>
      </w:r>
      <w:r w:rsidRPr="006C7080">
        <w:rPr>
          <w:rFonts w:ascii="Verdana" w:hAnsi="Verdana" w:cs="Tahoma"/>
          <w:sz w:val="23"/>
          <w:szCs w:val="23"/>
        </w:rPr>
        <w:t xml:space="preserve"> website, p</w:t>
      </w:r>
      <w:r w:rsidR="00E16ACE" w:rsidRPr="006C7080">
        <w:rPr>
          <w:rFonts w:ascii="Verdana" w:hAnsi="Verdana" w:cs="Tahoma"/>
          <w:sz w:val="23"/>
          <w:szCs w:val="23"/>
        </w:rPr>
        <w:t>ay</w:t>
      </w:r>
      <w:r w:rsidRPr="006C7080">
        <w:rPr>
          <w:rFonts w:ascii="Verdana" w:hAnsi="Verdana" w:cs="Tahoma"/>
          <w:sz w:val="23"/>
          <w:szCs w:val="23"/>
        </w:rPr>
        <w:t>ing</w:t>
      </w:r>
      <w:r w:rsidR="00E16ACE" w:rsidRPr="006C7080">
        <w:rPr>
          <w:rFonts w:ascii="Verdana" w:hAnsi="Verdana" w:cs="Tahoma"/>
          <w:sz w:val="23"/>
          <w:szCs w:val="23"/>
        </w:rPr>
        <w:t xml:space="preserve"> close attention to deadline dates.</w:t>
      </w:r>
    </w:p>
    <w:p w:rsidR="00DE0E4B" w:rsidRPr="006C7080" w:rsidRDefault="00DE0E4B" w:rsidP="00E16ACE">
      <w:pPr>
        <w:tabs>
          <w:tab w:val="left" w:pos="4500"/>
        </w:tabs>
        <w:rPr>
          <w:rFonts w:ascii="Verdana" w:hAnsi="Verdana" w:cs="Tahoma"/>
          <w:sz w:val="23"/>
          <w:szCs w:val="23"/>
        </w:rPr>
      </w:pPr>
    </w:p>
    <w:p w:rsidR="0048218E" w:rsidRPr="006C7080" w:rsidRDefault="00E16ACE">
      <w:pPr>
        <w:rPr>
          <w:rFonts w:ascii="Verdana" w:hAnsi="Verdana" w:cs="Tahoma"/>
          <w:sz w:val="23"/>
          <w:szCs w:val="23"/>
        </w:rPr>
      </w:pPr>
      <w:r w:rsidRPr="00650084">
        <w:rPr>
          <w:rFonts w:ascii="Verdana" w:hAnsi="Verdana" w:cs="Tahoma"/>
          <w:b/>
          <w:sz w:val="23"/>
          <w:szCs w:val="23"/>
        </w:rPr>
        <w:t>January</w:t>
      </w:r>
      <w:r w:rsidR="00E25173" w:rsidRPr="00650084">
        <w:rPr>
          <w:rFonts w:ascii="Verdana" w:hAnsi="Verdana" w:cs="Tahoma"/>
          <w:b/>
          <w:sz w:val="23"/>
          <w:szCs w:val="23"/>
        </w:rPr>
        <w:t xml:space="preserve"> - </w:t>
      </w:r>
      <w:r w:rsidRPr="00650084">
        <w:rPr>
          <w:rFonts w:ascii="Verdana" w:hAnsi="Verdana" w:cs="Tahoma"/>
          <w:b/>
          <w:sz w:val="23"/>
          <w:szCs w:val="23"/>
        </w:rPr>
        <w:t>June</w:t>
      </w:r>
      <w:r w:rsidRPr="006C7080">
        <w:rPr>
          <w:rFonts w:ascii="Verdana" w:hAnsi="Verdana" w:cs="Tahoma"/>
          <w:sz w:val="23"/>
          <w:szCs w:val="23"/>
        </w:rPr>
        <w:t xml:space="preserve"> – </w:t>
      </w:r>
    </w:p>
    <w:p w:rsidR="00E16ACE" w:rsidRPr="006C7080" w:rsidRDefault="00E16ACE" w:rsidP="00831C40">
      <w:pPr>
        <w:numPr>
          <w:ilvl w:val="0"/>
          <w:numId w:val="14"/>
        </w:numPr>
        <w:rPr>
          <w:rFonts w:ascii="Verdana" w:hAnsi="Verdana" w:cs="Tahoma"/>
          <w:sz w:val="23"/>
          <w:szCs w:val="23"/>
        </w:rPr>
      </w:pPr>
      <w:r w:rsidRPr="006C7080">
        <w:rPr>
          <w:rFonts w:ascii="Verdana" w:hAnsi="Verdana" w:cs="Tahoma"/>
          <w:sz w:val="23"/>
          <w:szCs w:val="23"/>
        </w:rPr>
        <w:t>Mail admission fees to colleges</w:t>
      </w:r>
    </w:p>
    <w:p w:rsidR="00E16ACE" w:rsidRPr="006C7080" w:rsidRDefault="00E16ACE" w:rsidP="00831C40">
      <w:pPr>
        <w:numPr>
          <w:ilvl w:val="0"/>
          <w:numId w:val="14"/>
        </w:numPr>
        <w:rPr>
          <w:rFonts w:ascii="Verdana" w:hAnsi="Verdana" w:cs="Tahoma"/>
          <w:sz w:val="23"/>
          <w:szCs w:val="23"/>
        </w:rPr>
      </w:pPr>
      <w:r w:rsidRPr="006C7080">
        <w:rPr>
          <w:rFonts w:ascii="Verdana" w:hAnsi="Verdana" w:cs="Tahoma"/>
          <w:sz w:val="23"/>
          <w:szCs w:val="23"/>
        </w:rPr>
        <w:t>Respond to housing notices</w:t>
      </w:r>
    </w:p>
    <w:p w:rsidR="00E16ACE" w:rsidRPr="006C7080" w:rsidRDefault="00E16ACE" w:rsidP="00831C40">
      <w:pPr>
        <w:numPr>
          <w:ilvl w:val="0"/>
          <w:numId w:val="14"/>
        </w:numPr>
        <w:rPr>
          <w:rFonts w:ascii="Verdana" w:hAnsi="Verdana" w:cs="Tahoma"/>
          <w:sz w:val="23"/>
          <w:szCs w:val="23"/>
        </w:rPr>
      </w:pPr>
      <w:r w:rsidRPr="006C7080">
        <w:rPr>
          <w:rFonts w:ascii="Verdana" w:hAnsi="Verdana" w:cs="Tahoma"/>
          <w:sz w:val="23"/>
          <w:szCs w:val="23"/>
        </w:rPr>
        <w:t>Make early arrangements for college orientation and registration.</w:t>
      </w:r>
    </w:p>
    <w:p w:rsidR="00E16ACE" w:rsidRPr="006C7080" w:rsidRDefault="00E16ACE" w:rsidP="00E16ACE">
      <w:pPr>
        <w:rPr>
          <w:rFonts w:ascii="Tahoma" w:hAnsi="Tahoma" w:cs="Tahoma"/>
          <w:sz w:val="23"/>
          <w:szCs w:val="23"/>
        </w:rPr>
      </w:pPr>
    </w:p>
    <w:p w:rsidR="006C2A1E" w:rsidRPr="006C7080" w:rsidRDefault="006C2A1E" w:rsidP="0026223A">
      <w:pPr>
        <w:rPr>
          <w:rFonts w:ascii="Tahoma" w:hAnsi="Tahoma" w:cs="Tahoma"/>
          <w:sz w:val="23"/>
          <w:szCs w:val="23"/>
        </w:rPr>
      </w:pPr>
    </w:p>
    <w:p w:rsidR="00AD3E10" w:rsidRPr="006C7080" w:rsidRDefault="00AD3E10" w:rsidP="0026223A">
      <w:pPr>
        <w:rPr>
          <w:rFonts w:ascii="Tahoma" w:hAnsi="Tahoma" w:cs="Tahoma"/>
          <w:sz w:val="23"/>
          <w:szCs w:val="23"/>
        </w:rPr>
      </w:pPr>
    </w:p>
    <w:p w:rsidR="006C2A1E" w:rsidRPr="006C7080" w:rsidRDefault="000D193F" w:rsidP="000D193F">
      <w:pPr>
        <w:jc w:val="center"/>
        <w:rPr>
          <w:sz w:val="36"/>
          <w:szCs w:val="36"/>
        </w:rPr>
      </w:pPr>
      <w:r w:rsidRPr="006C7080">
        <w:rPr>
          <w:sz w:val="36"/>
          <w:szCs w:val="36"/>
        </w:rPr>
        <w:t>Technical/2 Year College Plan</w:t>
      </w:r>
    </w:p>
    <w:p w:rsidR="006C2A1E" w:rsidRPr="006C7080" w:rsidRDefault="006C2A1E" w:rsidP="006C2A1E">
      <w:pPr>
        <w:rPr>
          <w:b/>
          <w:sz w:val="32"/>
          <w:szCs w:val="32"/>
        </w:rPr>
      </w:pPr>
      <w:r w:rsidRPr="006C7080">
        <w:rPr>
          <w:b/>
          <w:sz w:val="32"/>
          <w:szCs w:val="32"/>
        </w:rPr>
        <w:t>Junior Year:</w:t>
      </w:r>
    </w:p>
    <w:p w:rsidR="006C2A1E" w:rsidRPr="006C7080" w:rsidRDefault="006C2A1E" w:rsidP="00C905E0">
      <w:pPr>
        <w:rPr>
          <w:rFonts w:ascii="Tahoma" w:hAnsi="Tahoma" w:cs="Tahoma"/>
          <w:sz w:val="23"/>
          <w:szCs w:val="23"/>
        </w:rPr>
      </w:pPr>
    </w:p>
    <w:p w:rsidR="006C2A1E" w:rsidRPr="006C7080" w:rsidRDefault="006C2A1E" w:rsidP="00831C40">
      <w:pPr>
        <w:pStyle w:val="ListParagraph"/>
        <w:numPr>
          <w:ilvl w:val="0"/>
          <w:numId w:val="10"/>
        </w:numPr>
        <w:rPr>
          <w:rFonts w:ascii="Verdana" w:hAnsi="Verdana" w:cs="Tahoma"/>
        </w:rPr>
      </w:pPr>
      <w:r w:rsidRPr="00650084">
        <w:rPr>
          <w:rFonts w:ascii="Verdana" w:hAnsi="Verdana" w:cs="Tahoma"/>
          <w:b/>
        </w:rPr>
        <w:t>September/May</w:t>
      </w:r>
      <w:r w:rsidRPr="006C7080">
        <w:rPr>
          <w:rFonts w:ascii="Verdana" w:hAnsi="Verdana" w:cs="Tahoma"/>
        </w:rPr>
        <w:t xml:space="preserve"> - </w:t>
      </w:r>
    </w:p>
    <w:p w:rsidR="006C2A1E" w:rsidRPr="006C7080" w:rsidRDefault="006C2A1E" w:rsidP="00831C40">
      <w:pPr>
        <w:numPr>
          <w:ilvl w:val="0"/>
          <w:numId w:val="10"/>
        </w:numPr>
        <w:rPr>
          <w:rFonts w:ascii="Verdana" w:hAnsi="Verdana" w:cs="Tahoma"/>
        </w:rPr>
      </w:pPr>
      <w:r w:rsidRPr="006C7080">
        <w:rPr>
          <w:rFonts w:ascii="Verdana" w:hAnsi="Verdana" w:cs="Tahoma"/>
        </w:rPr>
        <w:t xml:space="preserve">College representatives will be at WHS for small group presentations.  Dates and times are posted on the </w:t>
      </w:r>
      <w:r w:rsidR="000F7F22" w:rsidRPr="006C7080">
        <w:rPr>
          <w:rFonts w:ascii="Verdana" w:hAnsi="Verdana" w:cs="Tahoma"/>
        </w:rPr>
        <w:t>Counseling</w:t>
      </w:r>
      <w:r w:rsidRPr="006C7080">
        <w:rPr>
          <w:rFonts w:ascii="Verdana" w:hAnsi="Verdana" w:cs="Tahoma"/>
        </w:rPr>
        <w:t xml:space="preserve"> Office</w:t>
      </w:r>
      <w:r w:rsidR="00CF355B" w:rsidRPr="006C7080">
        <w:rPr>
          <w:rFonts w:ascii="Verdana" w:hAnsi="Verdana" w:cs="Tahoma"/>
        </w:rPr>
        <w:t xml:space="preserve"> window.</w:t>
      </w:r>
      <w:r w:rsidRPr="006C7080">
        <w:rPr>
          <w:rFonts w:ascii="Verdana" w:hAnsi="Verdana" w:cs="Tahoma"/>
        </w:rPr>
        <w:t xml:space="preserve">  To attend a session, get </w:t>
      </w:r>
      <w:r w:rsidR="00622A68" w:rsidRPr="006C7080">
        <w:rPr>
          <w:rFonts w:ascii="Verdana" w:hAnsi="Verdana" w:cs="Tahoma"/>
        </w:rPr>
        <w:t xml:space="preserve">a pass from the </w:t>
      </w:r>
      <w:r w:rsidR="000F7F22" w:rsidRPr="006C7080">
        <w:rPr>
          <w:rFonts w:ascii="Verdana" w:hAnsi="Verdana" w:cs="Tahoma"/>
        </w:rPr>
        <w:t>Counseling o</w:t>
      </w:r>
      <w:r w:rsidR="00622A68" w:rsidRPr="006C7080">
        <w:rPr>
          <w:rFonts w:ascii="Verdana" w:hAnsi="Verdana" w:cs="Tahoma"/>
        </w:rPr>
        <w:t>ffice.</w:t>
      </w:r>
    </w:p>
    <w:p w:rsidR="006C2A1E" w:rsidRPr="006C7080" w:rsidRDefault="006C2A1E" w:rsidP="00831C40">
      <w:pPr>
        <w:numPr>
          <w:ilvl w:val="0"/>
          <w:numId w:val="10"/>
        </w:numPr>
        <w:rPr>
          <w:rFonts w:ascii="Verdana" w:hAnsi="Verdana" w:cs="Tahoma"/>
        </w:rPr>
      </w:pPr>
      <w:r w:rsidRPr="006C7080">
        <w:rPr>
          <w:rFonts w:ascii="Verdana" w:hAnsi="Verdana" w:cs="Tahoma"/>
        </w:rPr>
        <w:t xml:space="preserve">Begin researching scholarships.  Check out resources that are available in the </w:t>
      </w:r>
      <w:r w:rsidR="000F7F22" w:rsidRPr="006C7080">
        <w:rPr>
          <w:rFonts w:ascii="Verdana" w:hAnsi="Verdana" w:cs="Tahoma"/>
        </w:rPr>
        <w:t>Counseling</w:t>
      </w:r>
      <w:r w:rsidRPr="006C7080">
        <w:rPr>
          <w:rFonts w:ascii="Verdana" w:hAnsi="Verdana" w:cs="Tahoma"/>
        </w:rPr>
        <w:t xml:space="preserve"> Office.</w:t>
      </w:r>
    </w:p>
    <w:p w:rsidR="001668AF" w:rsidRPr="006C7080" w:rsidRDefault="001668AF" w:rsidP="00C905E0">
      <w:pPr>
        <w:rPr>
          <w:rFonts w:ascii="Verdana" w:hAnsi="Verdana" w:cs="Tahoma"/>
        </w:rPr>
      </w:pPr>
    </w:p>
    <w:p w:rsidR="00D963C3" w:rsidRPr="006C7080" w:rsidRDefault="00D963C3" w:rsidP="00831C40">
      <w:pPr>
        <w:pStyle w:val="ListParagraph"/>
        <w:numPr>
          <w:ilvl w:val="0"/>
          <w:numId w:val="10"/>
        </w:numPr>
        <w:rPr>
          <w:rFonts w:ascii="Verdana" w:hAnsi="Verdana" w:cs="Tahoma"/>
        </w:rPr>
      </w:pPr>
      <w:r w:rsidRPr="00650084">
        <w:rPr>
          <w:rFonts w:ascii="Verdana" w:hAnsi="Verdana" w:cs="Tahoma"/>
          <w:b/>
        </w:rPr>
        <w:t>October</w:t>
      </w:r>
      <w:r w:rsidRPr="006C7080">
        <w:rPr>
          <w:rFonts w:ascii="Verdana" w:hAnsi="Verdana" w:cs="Tahoma"/>
        </w:rPr>
        <w:t xml:space="preserve"> – </w:t>
      </w:r>
    </w:p>
    <w:p w:rsidR="00D963C3" w:rsidRPr="006C7080" w:rsidRDefault="001668AF" w:rsidP="00831C40">
      <w:pPr>
        <w:numPr>
          <w:ilvl w:val="0"/>
          <w:numId w:val="10"/>
        </w:numPr>
        <w:rPr>
          <w:rFonts w:ascii="Verdana" w:hAnsi="Verdana" w:cs="Tahoma"/>
        </w:rPr>
      </w:pPr>
      <w:r w:rsidRPr="006C7080">
        <w:rPr>
          <w:rFonts w:ascii="Verdana" w:hAnsi="Verdana" w:cs="Tahoma"/>
        </w:rPr>
        <w:t>Attend an Education Fair</w:t>
      </w:r>
    </w:p>
    <w:p w:rsidR="00D963C3" w:rsidRPr="006C7080" w:rsidRDefault="00D963C3" w:rsidP="00D963C3">
      <w:pPr>
        <w:rPr>
          <w:rFonts w:ascii="Verdana" w:hAnsi="Verdana" w:cs="Tahoma"/>
        </w:rPr>
      </w:pPr>
    </w:p>
    <w:p w:rsidR="00D963C3" w:rsidRPr="006C7080" w:rsidRDefault="00D963C3" w:rsidP="00831C40">
      <w:pPr>
        <w:pStyle w:val="ListParagraph"/>
        <w:numPr>
          <w:ilvl w:val="0"/>
          <w:numId w:val="10"/>
        </w:numPr>
        <w:rPr>
          <w:rFonts w:ascii="Verdana" w:hAnsi="Verdana" w:cs="Tahoma"/>
        </w:rPr>
      </w:pPr>
      <w:r w:rsidRPr="00650084">
        <w:rPr>
          <w:rFonts w:ascii="Verdana" w:hAnsi="Verdana" w:cs="Tahoma"/>
          <w:b/>
        </w:rPr>
        <w:t>February</w:t>
      </w:r>
      <w:r w:rsidRPr="006C7080">
        <w:rPr>
          <w:rFonts w:ascii="Verdana" w:hAnsi="Verdana" w:cs="Tahoma"/>
        </w:rPr>
        <w:t xml:space="preserve"> – </w:t>
      </w:r>
    </w:p>
    <w:p w:rsidR="00D963C3" w:rsidRPr="006C7080" w:rsidRDefault="00D963C3" w:rsidP="00831C40">
      <w:pPr>
        <w:numPr>
          <w:ilvl w:val="0"/>
          <w:numId w:val="10"/>
        </w:numPr>
        <w:rPr>
          <w:rFonts w:ascii="Verdana" w:hAnsi="Verdana" w:cs="Tahoma"/>
        </w:rPr>
      </w:pPr>
      <w:r w:rsidRPr="006C7080">
        <w:rPr>
          <w:rFonts w:ascii="Verdana" w:hAnsi="Verdana" w:cs="Tahoma"/>
        </w:rPr>
        <w:t>Students may begin to apply to technical colleges/2 year programs as early as February 1</w:t>
      </w:r>
      <w:r w:rsidRPr="006C7080">
        <w:rPr>
          <w:rFonts w:ascii="Verdana" w:hAnsi="Verdana" w:cs="Tahoma"/>
          <w:vertAlign w:val="superscript"/>
        </w:rPr>
        <w:t>st</w:t>
      </w:r>
      <w:r w:rsidRPr="006C7080">
        <w:rPr>
          <w:rFonts w:ascii="Verdana" w:hAnsi="Verdana" w:cs="Tahoma"/>
        </w:rPr>
        <w:t xml:space="preserve"> of their </w:t>
      </w:r>
      <w:r w:rsidR="000F7F22" w:rsidRPr="006C7080">
        <w:rPr>
          <w:rFonts w:ascii="Verdana" w:hAnsi="Verdana" w:cs="Tahoma"/>
        </w:rPr>
        <w:t>j</w:t>
      </w:r>
      <w:r w:rsidRPr="006C7080">
        <w:rPr>
          <w:rFonts w:ascii="Verdana" w:hAnsi="Verdana" w:cs="Tahoma"/>
        </w:rPr>
        <w:t xml:space="preserve">unior year.  </w:t>
      </w:r>
      <w:r w:rsidR="00B40196" w:rsidRPr="006C7080">
        <w:rPr>
          <w:rFonts w:ascii="Verdana" w:hAnsi="Verdana" w:cs="Tahoma"/>
        </w:rPr>
        <w:t>C</w:t>
      </w:r>
      <w:r w:rsidRPr="006C7080">
        <w:rPr>
          <w:rFonts w:ascii="Verdana" w:hAnsi="Verdana" w:cs="Tahoma"/>
        </w:rPr>
        <w:t>ertain programs may have waiting lists</w:t>
      </w:r>
      <w:r w:rsidR="00B40196" w:rsidRPr="006C7080">
        <w:rPr>
          <w:rFonts w:ascii="Verdana" w:hAnsi="Verdana" w:cs="Tahoma"/>
        </w:rPr>
        <w:t xml:space="preserve"> so </w:t>
      </w:r>
      <w:r w:rsidRPr="006C7080">
        <w:rPr>
          <w:rFonts w:ascii="Verdana" w:hAnsi="Verdana" w:cs="Tahoma"/>
        </w:rPr>
        <w:t>apply early</w:t>
      </w:r>
      <w:r w:rsidR="00B40196" w:rsidRPr="006C7080">
        <w:rPr>
          <w:rFonts w:ascii="Verdana" w:hAnsi="Verdana" w:cs="Tahoma"/>
        </w:rPr>
        <w:t>.</w:t>
      </w:r>
    </w:p>
    <w:p w:rsidR="00D963C3" w:rsidRPr="006C7080" w:rsidRDefault="00D963C3" w:rsidP="00831C40">
      <w:pPr>
        <w:numPr>
          <w:ilvl w:val="0"/>
          <w:numId w:val="10"/>
        </w:numPr>
        <w:rPr>
          <w:rFonts w:ascii="Verdana" w:hAnsi="Verdana" w:cs="Tahoma"/>
        </w:rPr>
      </w:pPr>
      <w:r w:rsidRPr="006C7080">
        <w:rPr>
          <w:rFonts w:ascii="Verdana" w:hAnsi="Verdana" w:cs="Tahoma"/>
        </w:rPr>
        <w:t xml:space="preserve">Once you </w:t>
      </w:r>
      <w:proofErr w:type="gramStart"/>
      <w:r w:rsidRPr="006C7080">
        <w:rPr>
          <w:rFonts w:ascii="Verdana" w:hAnsi="Verdana" w:cs="Tahoma"/>
        </w:rPr>
        <w:t>have been accepted</w:t>
      </w:r>
      <w:proofErr w:type="gramEnd"/>
      <w:r w:rsidRPr="006C7080">
        <w:rPr>
          <w:rFonts w:ascii="Verdana" w:hAnsi="Verdana" w:cs="Tahoma"/>
        </w:rPr>
        <w:t xml:space="preserve"> to a program, set up an appointment with Mr. Olson</w:t>
      </w:r>
      <w:r w:rsidR="00622A68" w:rsidRPr="006C7080">
        <w:rPr>
          <w:rFonts w:ascii="Verdana" w:hAnsi="Verdana" w:cs="Tahoma"/>
        </w:rPr>
        <w:t xml:space="preserve"> or Mrs.</w:t>
      </w:r>
      <w:r w:rsidR="00CB4D83">
        <w:rPr>
          <w:rFonts w:ascii="Verdana" w:hAnsi="Verdana" w:cs="Tahoma"/>
        </w:rPr>
        <w:t xml:space="preserve"> </w:t>
      </w:r>
      <w:r w:rsidR="00591C24">
        <w:rPr>
          <w:rFonts w:ascii="Verdana" w:hAnsi="Verdana" w:cs="Tahoma"/>
        </w:rPr>
        <w:t>Prodell</w:t>
      </w:r>
      <w:r w:rsidRPr="006C7080">
        <w:rPr>
          <w:rFonts w:ascii="Verdana" w:hAnsi="Verdana" w:cs="Tahoma"/>
        </w:rPr>
        <w:t xml:space="preserve"> to take the Accuplacer Exam at WHS.</w:t>
      </w:r>
    </w:p>
    <w:p w:rsidR="004F0023" w:rsidRPr="006C7080" w:rsidRDefault="004F0023" w:rsidP="00D963C3">
      <w:pPr>
        <w:rPr>
          <w:rFonts w:ascii="Verdana" w:hAnsi="Verdana" w:cs="Tahoma"/>
        </w:rPr>
      </w:pPr>
    </w:p>
    <w:p w:rsidR="00D963C3" w:rsidRPr="006C7080" w:rsidRDefault="00D963C3" w:rsidP="00831C40">
      <w:pPr>
        <w:pStyle w:val="ListParagraph"/>
        <w:numPr>
          <w:ilvl w:val="0"/>
          <w:numId w:val="10"/>
        </w:numPr>
        <w:rPr>
          <w:rFonts w:ascii="Verdana" w:hAnsi="Verdana" w:cs="Tahoma"/>
        </w:rPr>
      </w:pPr>
      <w:r w:rsidRPr="00650084">
        <w:rPr>
          <w:rFonts w:ascii="Verdana" w:hAnsi="Verdana" w:cs="Tahoma"/>
          <w:b/>
        </w:rPr>
        <w:t>February</w:t>
      </w:r>
      <w:r w:rsidR="0014673A" w:rsidRPr="00650084">
        <w:rPr>
          <w:rFonts w:ascii="Verdana" w:hAnsi="Verdana" w:cs="Tahoma"/>
          <w:b/>
        </w:rPr>
        <w:t xml:space="preserve"> - </w:t>
      </w:r>
      <w:r w:rsidRPr="00650084">
        <w:rPr>
          <w:rFonts w:ascii="Verdana" w:hAnsi="Verdana" w:cs="Tahoma"/>
          <w:b/>
        </w:rPr>
        <w:t>June</w:t>
      </w:r>
      <w:r w:rsidRPr="006C7080">
        <w:rPr>
          <w:rFonts w:ascii="Verdana" w:hAnsi="Verdana" w:cs="Tahoma"/>
        </w:rPr>
        <w:t xml:space="preserve"> – </w:t>
      </w:r>
    </w:p>
    <w:p w:rsidR="00D963C3" w:rsidRPr="006C7080" w:rsidRDefault="00D963C3" w:rsidP="00831C40">
      <w:pPr>
        <w:numPr>
          <w:ilvl w:val="0"/>
          <w:numId w:val="10"/>
        </w:numPr>
        <w:rPr>
          <w:rFonts w:ascii="Verdana" w:hAnsi="Verdana" w:cs="Tahoma"/>
        </w:rPr>
      </w:pPr>
      <w:r w:rsidRPr="006C7080">
        <w:rPr>
          <w:rFonts w:ascii="Verdana" w:hAnsi="Verdana" w:cs="Tahoma"/>
        </w:rPr>
        <w:t>You may need</w:t>
      </w:r>
      <w:r w:rsidR="00751606" w:rsidRPr="006C7080">
        <w:rPr>
          <w:rFonts w:ascii="Verdana" w:hAnsi="Verdana" w:cs="Tahoma"/>
        </w:rPr>
        <w:t xml:space="preserve"> to</w:t>
      </w:r>
      <w:r w:rsidRPr="006C7080">
        <w:rPr>
          <w:rFonts w:ascii="Verdana" w:hAnsi="Verdana" w:cs="Tahoma"/>
        </w:rPr>
        <w:t xml:space="preserve"> </w:t>
      </w:r>
      <w:r w:rsidR="00814F19" w:rsidRPr="006C7080">
        <w:rPr>
          <w:rFonts w:ascii="Verdana" w:hAnsi="Verdana" w:cs="Tahoma"/>
        </w:rPr>
        <w:t>set</w:t>
      </w:r>
      <w:r w:rsidR="00751606" w:rsidRPr="006C7080">
        <w:rPr>
          <w:rFonts w:ascii="Verdana" w:hAnsi="Verdana" w:cs="Tahoma"/>
        </w:rPr>
        <w:t xml:space="preserve"> </w:t>
      </w:r>
      <w:r w:rsidR="00814F19" w:rsidRPr="006C7080">
        <w:rPr>
          <w:rFonts w:ascii="Verdana" w:hAnsi="Verdana" w:cs="Tahoma"/>
        </w:rPr>
        <w:t xml:space="preserve">up testing for </w:t>
      </w:r>
      <w:r w:rsidRPr="006C7080">
        <w:rPr>
          <w:rFonts w:ascii="Verdana" w:hAnsi="Verdana" w:cs="Tahoma"/>
        </w:rPr>
        <w:t xml:space="preserve">certain programs.  Please check with your technical college/program to see if this applies to you. </w:t>
      </w:r>
      <w:r w:rsidR="00814F19" w:rsidRPr="006C7080">
        <w:rPr>
          <w:rFonts w:ascii="Verdana" w:hAnsi="Verdana" w:cs="Tahoma"/>
        </w:rPr>
        <w:t xml:space="preserve"> </w:t>
      </w:r>
      <w:r w:rsidRPr="006C7080">
        <w:rPr>
          <w:rFonts w:ascii="Verdana" w:hAnsi="Verdana" w:cs="Tahoma"/>
        </w:rPr>
        <w:t xml:space="preserve">Technical colleges </w:t>
      </w:r>
      <w:r w:rsidR="000F7F22" w:rsidRPr="006C7080">
        <w:rPr>
          <w:rFonts w:ascii="Verdana" w:hAnsi="Verdana" w:cs="Tahoma"/>
        </w:rPr>
        <w:t>may</w:t>
      </w:r>
      <w:r w:rsidRPr="006C7080">
        <w:rPr>
          <w:rFonts w:ascii="Verdana" w:hAnsi="Verdana" w:cs="Tahoma"/>
        </w:rPr>
        <w:t xml:space="preserve"> take ACT scores as your entrance exam</w:t>
      </w:r>
      <w:r w:rsidR="00622A68" w:rsidRPr="006C7080">
        <w:rPr>
          <w:rFonts w:ascii="Verdana" w:hAnsi="Verdana" w:cs="Tahoma"/>
        </w:rPr>
        <w:t xml:space="preserve"> (some programs require their own test)</w:t>
      </w:r>
      <w:r w:rsidRPr="006C7080">
        <w:rPr>
          <w:rFonts w:ascii="Verdana" w:hAnsi="Verdana" w:cs="Tahoma"/>
        </w:rPr>
        <w:t>.</w:t>
      </w:r>
    </w:p>
    <w:p w:rsidR="00D963C3" w:rsidRPr="006C7080" w:rsidRDefault="00D963C3" w:rsidP="00D963C3">
      <w:pPr>
        <w:rPr>
          <w:rFonts w:ascii="Verdana" w:hAnsi="Verdana" w:cs="Tahoma"/>
        </w:rPr>
      </w:pPr>
    </w:p>
    <w:p w:rsidR="00DE7692" w:rsidRPr="006C7080" w:rsidRDefault="004F7E14" w:rsidP="00831C40">
      <w:pPr>
        <w:pStyle w:val="ListParagraph"/>
        <w:numPr>
          <w:ilvl w:val="0"/>
          <w:numId w:val="10"/>
        </w:numPr>
        <w:rPr>
          <w:rFonts w:ascii="Verdana" w:hAnsi="Verdana" w:cs="Tahoma"/>
          <w:b/>
        </w:rPr>
      </w:pPr>
      <w:r w:rsidRPr="006C7080">
        <w:rPr>
          <w:rFonts w:ascii="Verdana" w:hAnsi="Verdana" w:cs="Tahoma"/>
          <w:b/>
        </w:rPr>
        <w:t>February/</w:t>
      </w:r>
      <w:r w:rsidR="00DE7692" w:rsidRPr="006C7080">
        <w:rPr>
          <w:rFonts w:ascii="Verdana" w:hAnsi="Verdana" w:cs="Tahoma"/>
          <w:b/>
        </w:rPr>
        <w:t xml:space="preserve">March – </w:t>
      </w:r>
    </w:p>
    <w:p w:rsidR="00DE7692" w:rsidRPr="006C7080" w:rsidRDefault="00DE7692" w:rsidP="00831C40">
      <w:pPr>
        <w:numPr>
          <w:ilvl w:val="0"/>
          <w:numId w:val="10"/>
        </w:numPr>
        <w:rPr>
          <w:rFonts w:ascii="Verdana" w:hAnsi="Verdana" w:cs="Tahoma"/>
          <w:b/>
        </w:rPr>
      </w:pPr>
      <w:r w:rsidRPr="006C7080">
        <w:rPr>
          <w:rFonts w:ascii="Verdana" w:hAnsi="Verdana" w:cs="Tahoma"/>
          <w:b/>
        </w:rPr>
        <w:t xml:space="preserve">Take the </w:t>
      </w:r>
      <w:r w:rsidRPr="006C7080">
        <w:rPr>
          <w:rFonts w:ascii="Verdana" w:hAnsi="Verdana" w:cs="Tahoma"/>
          <w:b/>
          <w:u w:val="single"/>
        </w:rPr>
        <w:t>mandatory</w:t>
      </w:r>
      <w:r w:rsidRPr="006C7080">
        <w:rPr>
          <w:rFonts w:ascii="Verdana" w:hAnsi="Verdana" w:cs="Tahoma"/>
          <w:b/>
        </w:rPr>
        <w:t xml:space="preserve"> ACT Plus Writing college admissions exam</w:t>
      </w:r>
    </w:p>
    <w:p w:rsidR="004331CA" w:rsidRPr="006C7080" w:rsidRDefault="004331CA" w:rsidP="00831C40">
      <w:pPr>
        <w:numPr>
          <w:ilvl w:val="1"/>
          <w:numId w:val="10"/>
        </w:numPr>
        <w:rPr>
          <w:rFonts w:ascii="Verdana" w:hAnsi="Verdana" w:cs="Tahoma"/>
          <w:b/>
          <w:sz w:val="23"/>
          <w:szCs w:val="23"/>
        </w:rPr>
      </w:pPr>
      <w:r w:rsidRPr="006C7080">
        <w:rPr>
          <w:rFonts w:ascii="Verdana" w:hAnsi="Verdana" w:cs="Tahoma"/>
          <w:b/>
          <w:sz w:val="23"/>
          <w:szCs w:val="23"/>
        </w:rPr>
        <w:t xml:space="preserve">ACT test on </w:t>
      </w:r>
      <w:r w:rsidR="00591C24">
        <w:rPr>
          <w:rFonts w:ascii="Verdana" w:hAnsi="Verdana" w:cs="Tahoma"/>
          <w:b/>
          <w:sz w:val="23"/>
          <w:szCs w:val="23"/>
        </w:rPr>
        <w:t>March 3rd</w:t>
      </w:r>
      <w:r w:rsidRPr="006C7080">
        <w:rPr>
          <w:rFonts w:ascii="Verdana" w:hAnsi="Verdana" w:cs="Tahoma"/>
          <w:b/>
          <w:sz w:val="23"/>
          <w:szCs w:val="23"/>
        </w:rPr>
        <w:t>; make-up date March 1</w:t>
      </w:r>
      <w:r w:rsidR="00591C24">
        <w:rPr>
          <w:rFonts w:ascii="Verdana" w:hAnsi="Verdana" w:cs="Tahoma"/>
          <w:b/>
          <w:sz w:val="23"/>
          <w:szCs w:val="23"/>
        </w:rPr>
        <w:t>7</w:t>
      </w:r>
      <w:r w:rsidRPr="006C7080">
        <w:rPr>
          <w:rFonts w:ascii="Verdana" w:hAnsi="Verdana" w:cs="Tahoma"/>
          <w:b/>
          <w:sz w:val="23"/>
          <w:szCs w:val="23"/>
          <w:vertAlign w:val="superscript"/>
        </w:rPr>
        <w:t>th</w:t>
      </w:r>
    </w:p>
    <w:p w:rsidR="00DE7692" w:rsidRPr="006C7080" w:rsidRDefault="00DE7692" w:rsidP="00D963C3">
      <w:pPr>
        <w:rPr>
          <w:rFonts w:ascii="Verdana" w:hAnsi="Verdana" w:cs="Tahoma"/>
        </w:rPr>
      </w:pPr>
    </w:p>
    <w:p w:rsidR="00650084" w:rsidRDefault="00650084" w:rsidP="00650084">
      <w:pPr>
        <w:pStyle w:val="ListParagraph"/>
        <w:rPr>
          <w:rFonts w:ascii="Verdana" w:hAnsi="Verdana" w:cs="Tahoma"/>
        </w:rPr>
      </w:pPr>
    </w:p>
    <w:p w:rsidR="00393B85" w:rsidRPr="00393B85" w:rsidRDefault="00393B85" w:rsidP="00393B85">
      <w:pPr>
        <w:rPr>
          <w:rFonts w:ascii="Verdana" w:hAnsi="Verdana" w:cs="Tahoma"/>
        </w:rPr>
      </w:pPr>
    </w:p>
    <w:p w:rsidR="00393B85" w:rsidRPr="00393B85" w:rsidRDefault="00393B85" w:rsidP="00393B85">
      <w:pPr>
        <w:pStyle w:val="ListParagraph"/>
        <w:rPr>
          <w:rFonts w:ascii="Verdana" w:hAnsi="Verdana" w:cs="Tahoma"/>
        </w:rPr>
      </w:pPr>
    </w:p>
    <w:p w:rsidR="00D963C3" w:rsidRPr="006C7080" w:rsidRDefault="00D963C3" w:rsidP="00831C40">
      <w:pPr>
        <w:pStyle w:val="ListParagraph"/>
        <w:numPr>
          <w:ilvl w:val="0"/>
          <w:numId w:val="10"/>
        </w:numPr>
        <w:rPr>
          <w:rFonts w:ascii="Verdana" w:hAnsi="Verdana" w:cs="Tahoma"/>
        </w:rPr>
      </w:pPr>
      <w:r w:rsidRPr="00650084">
        <w:rPr>
          <w:rFonts w:ascii="Verdana" w:hAnsi="Verdana" w:cs="Tahoma"/>
          <w:b/>
        </w:rPr>
        <w:t>Spring of Junior Year</w:t>
      </w:r>
      <w:r w:rsidRPr="006C7080">
        <w:rPr>
          <w:rFonts w:ascii="Verdana" w:hAnsi="Verdana" w:cs="Tahoma"/>
        </w:rPr>
        <w:t xml:space="preserve"> – </w:t>
      </w:r>
    </w:p>
    <w:p w:rsidR="00D963C3" w:rsidRPr="006C7080" w:rsidRDefault="00D963C3" w:rsidP="00831C40">
      <w:pPr>
        <w:numPr>
          <w:ilvl w:val="0"/>
          <w:numId w:val="10"/>
        </w:numPr>
        <w:rPr>
          <w:rFonts w:ascii="Verdana" w:hAnsi="Verdana" w:cs="Tahoma"/>
        </w:rPr>
      </w:pPr>
      <w:r w:rsidRPr="006C7080">
        <w:rPr>
          <w:rFonts w:ascii="Verdana" w:hAnsi="Verdana" w:cs="Tahoma"/>
        </w:rPr>
        <w:t>Visit technical college campuses.  Make certain that you call in advance to make an appointment.  Phone numbers are available in the Wisconsin Technical Guide.</w:t>
      </w:r>
    </w:p>
    <w:p w:rsidR="00A82FCA" w:rsidRPr="006C7080" w:rsidRDefault="00A82FCA">
      <w:pPr>
        <w:rPr>
          <w:rFonts w:ascii="Tahoma" w:hAnsi="Tahoma" w:cs="Tahoma"/>
          <w:sz w:val="23"/>
          <w:szCs w:val="23"/>
        </w:rPr>
      </w:pPr>
    </w:p>
    <w:p w:rsidR="00814F19" w:rsidRPr="006C7080" w:rsidRDefault="00814F19">
      <w:pPr>
        <w:rPr>
          <w:rFonts w:ascii="Tahoma" w:hAnsi="Tahoma" w:cs="Tahoma"/>
          <w:sz w:val="23"/>
          <w:szCs w:val="23"/>
        </w:rPr>
      </w:pPr>
    </w:p>
    <w:p w:rsidR="00D963C3" w:rsidRPr="006C7080" w:rsidRDefault="00D963C3" w:rsidP="00D963C3">
      <w:pPr>
        <w:rPr>
          <w:b/>
          <w:sz w:val="32"/>
          <w:szCs w:val="32"/>
        </w:rPr>
      </w:pPr>
      <w:r w:rsidRPr="006C7080">
        <w:rPr>
          <w:b/>
          <w:sz w:val="32"/>
          <w:szCs w:val="32"/>
        </w:rPr>
        <w:t>Senior Year:</w:t>
      </w:r>
    </w:p>
    <w:p w:rsidR="00D963C3" w:rsidRPr="006C7080" w:rsidRDefault="00D963C3" w:rsidP="00D963C3">
      <w:pPr>
        <w:tabs>
          <w:tab w:val="left" w:pos="4500"/>
        </w:tabs>
        <w:rPr>
          <w:rFonts w:ascii="Tahoma" w:hAnsi="Tahoma" w:cs="Tahoma"/>
          <w:sz w:val="23"/>
          <w:szCs w:val="23"/>
        </w:rPr>
      </w:pPr>
    </w:p>
    <w:p w:rsidR="00D963C3" w:rsidRPr="006C7080" w:rsidRDefault="00D963C3" w:rsidP="00831C40">
      <w:pPr>
        <w:pStyle w:val="ListParagraph"/>
        <w:numPr>
          <w:ilvl w:val="0"/>
          <w:numId w:val="11"/>
        </w:numPr>
        <w:tabs>
          <w:tab w:val="left" w:pos="4500"/>
        </w:tabs>
        <w:rPr>
          <w:rFonts w:ascii="Verdana" w:hAnsi="Verdana" w:cs="Tahoma"/>
        </w:rPr>
      </w:pPr>
      <w:r w:rsidRPr="00650084">
        <w:rPr>
          <w:rFonts w:ascii="Verdana" w:hAnsi="Verdana" w:cs="Tahoma"/>
          <w:b/>
        </w:rPr>
        <w:t>September</w:t>
      </w:r>
      <w:r w:rsidR="0014673A" w:rsidRPr="00650084">
        <w:rPr>
          <w:rFonts w:ascii="Verdana" w:hAnsi="Verdana" w:cs="Tahoma"/>
          <w:b/>
        </w:rPr>
        <w:t xml:space="preserve"> - O</w:t>
      </w:r>
      <w:r w:rsidRPr="00650084">
        <w:rPr>
          <w:rFonts w:ascii="Verdana" w:hAnsi="Verdana" w:cs="Tahoma"/>
          <w:b/>
        </w:rPr>
        <w:t>ctober</w:t>
      </w:r>
      <w:r w:rsidRPr="006C7080">
        <w:rPr>
          <w:rFonts w:ascii="Verdana" w:hAnsi="Verdana" w:cs="Tahoma"/>
        </w:rPr>
        <w:t xml:space="preserve"> - </w:t>
      </w:r>
    </w:p>
    <w:p w:rsidR="00D963C3" w:rsidRPr="006C7080" w:rsidRDefault="00D963C3" w:rsidP="00831C40">
      <w:pPr>
        <w:numPr>
          <w:ilvl w:val="0"/>
          <w:numId w:val="11"/>
        </w:numPr>
        <w:tabs>
          <w:tab w:val="left" w:pos="4500"/>
        </w:tabs>
        <w:rPr>
          <w:rFonts w:ascii="Verdana" w:hAnsi="Verdana" w:cs="Tahoma"/>
        </w:rPr>
      </w:pPr>
      <w:r w:rsidRPr="006C7080">
        <w:rPr>
          <w:rFonts w:ascii="Verdana" w:hAnsi="Verdana" w:cs="Tahoma"/>
        </w:rPr>
        <w:t>Rem</w:t>
      </w:r>
      <w:r w:rsidR="000C1EF0" w:rsidRPr="006C7080">
        <w:rPr>
          <w:rFonts w:ascii="Verdana" w:hAnsi="Verdana" w:cs="Tahoma"/>
        </w:rPr>
        <w:t>ember</w:t>
      </w:r>
      <w:r w:rsidRPr="006C7080">
        <w:rPr>
          <w:rFonts w:ascii="Verdana" w:hAnsi="Verdana" w:cs="Tahoma"/>
        </w:rPr>
        <w:t xml:space="preserve"> to obtain at least </w:t>
      </w:r>
      <w:r w:rsidR="00B40196" w:rsidRPr="006C7080">
        <w:rPr>
          <w:rFonts w:ascii="Verdana" w:hAnsi="Verdana" w:cs="Tahoma"/>
        </w:rPr>
        <w:t>3</w:t>
      </w:r>
      <w:r w:rsidRPr="006C7080">
        <w:rPr>
          <w:rFonts w:ascii="Verdana" w:hAnsi="Verdana" w:cs="Tahoma"/>
        </w:rPr>
        <w:t xml:space="preserve"> letters of recommendation from people who know you well and can attest to your skills </w:t>
      </w:r>
      <w:r w:rsidR="00B40196" w:rsidRPr="006C7080">
        <w:rPr>
          <w:rFonts w:ascii="Verdana" w:hAnsi="Verdana" w:cs="Tahoma"/>
        </w:rPr>
        <w:t>&amp;</w:t>
      </w:r>
      <w:r w:rsidRPr="006C7080">
        <w:rPr>
          <w:rFonts w:ascii="Verdana" w:hAnsi="Verdana" w:cs="Tahoma"/>
        </w:rPr>
        <w:t xml:space="preserve"> abilities</w:t>
      </w:r>
      <w:r w:rsidR="007324BB" w:rsidRPr="006C7080">
        <w:rPr>
          <w:rFonts w:ascii="Verdana" w:hAnsi="Verdana" w:cs="Tahoma"/>
        </w:rPr>
        <w:t xml:space="preserve">, </w:t>
      </w:r>
      <w:r w:rsidRPr="006C7080">
        <w:rPr>
          <w:rFonts w:ascii="Verdana" w:hAnsi="Verdana" w:cs="Tahoma"/>
        </w:rPr>
        <w:t>(teachers, pastor, community member, counselor</w:t>
      </w:r>
      <w:r w:rsidR="00B40196" w:rsidRPr="006C7080">
        <w:rPr>
          <w:rFonts w:ascii="Verdana" w:hAnsi="Verdana" w:cs="Tahoma"/>
        </w:rPr>
        <w:t xml:space="preserve">, </w:t>
      </w:r>
      <w:r w:rsidRPr="006C7080">
        <w:rPr>
          <w:rFonts w:ascii="Verdana" w:hAnsi="Verdana" w:cs="Tahoma"/>
        </w:rPr>
        <w:t>principal)</w:t>
      </w:r>
    </w:p>
    <w:p w:rsidR="00D963C3" w:rsidRPr="006C7080" w:rsidRDefault="00AD3E10" w:rsidP="00831C40">
      <w:pPr>
        <w:numPr>
          <w:ilvl w:val="0"/>
          <w:numId w:val="11"/>
        </w:numPr>
        <w:tabs>
          <w:tab w:val="left" w:pos="4500"/>
        </w:tabs>
        <w:rPr>
          <w:rFonts w:ascii="Verdana" w:hAnsi="Verdana" w:cs="Tahoma"/>
        </w:rPr>
      </w:pPr>
      <w:r w:rsidRPr="006C7080">
        <w:rPr>
          <w:rFonts w:ascii="Verdana" w:hAnsi="Verdana" w:cs="Tahoma"/>
        </w:rPr>
        <w:t>Begin c</w:t>
      </w:r>
      <w:r w:rsidR="001668AF" w:rsidRPr="006C7080">
        <w:rPr>
          <w:rFonts w:ascii="Verdana" w:hAnsi="Verdana" w:cs="Tahoma"/>
        </w:rPr>
        <w:t>heck</w:t>
      </w:r>
      <w:r w:rsidRPr="006C7080">
        <w:rPr>
          <w:rFonts w:ascii="Verdana" w:hAnsi="Verdana" w:cs="Tahoma"/>
        </w:rPr>
        <w:t>ing</w:t>
      </w:r>
      <w:r w:rsidR="001668AF" w:rsidRPr="006C7080">
        <w:rPr>
          <w:rFonts w:ascii="Verdana" w:hAnsi="Verdana" w:cs="Tahoma"/>
        </w:rPr>
        <w:t xml:space="preserve"> the WHS </w:t>
      </w:r>
      <w:hyperlink r:id="rId14" w:history="1">
        <w:r w:rsidR="00CB4D83" w:rsidRPr="00CB4D83">
          <w:rPr>
            <w:rStyle w:val="Hyperlink"/>
            <w:rFonts w:ascii="Verdana" w:hAnsi="Verdana" w:cs="Tahoma"/>
          </w:rPr>
          <w:t>Scholarship</w:t>
        </w:r>
        <w:r w:rsidR="000F7F22" w:rsidRPr="00CB4D83">
          <w:rPr>
            <w:rStyle w:val="Hyperlink"/>
            <w:rFonts w:ascii="Verdana" w:hAnsi="Verdana" w:cs="Tahoma"/>
          </w:rPr>
          <w:t xml:space="preserve"> </w:t>
        </w:r>
        <w:r w:rsidR="00CB4D83" w:rsidRPr="00CB4D83">
          <w:rPr>
            <w:rStyle w:val="Hyperlink"/>
            <w:rFonts w:ascii="Verdana" w:hAnsi="Verdana" w:cs="Tahoma"/>
          </w:rPr>
          <w:t>w</w:t>
        </w:r>
        <w:r w:rsidR="001668AF" w:rsidRPr="00CB4D83">
          <w:rPr>
            <w:rStyle w:val="Hyperlink"/>
            <w:rFonts w:ascii="Verdana" w:hAnsi="Verdana" w:cs="Tahoma"/>
          </w:rPr>
          <w:t>ebsite</w:t>
        </w:r>
      </w:hyperlink>
      <w:r w:rsidR="00CB4D83">
        <w:rPr>
          <w:rFonts w:ascii="Verdana" w:hAnsi="Verdana" w:cs="Tahoma"/>
        </w:rPr>
        <w:t xml:space="preserve">, and </w:t>
      </w:r>
      <w:r w:rsidR="00BB6355">
        <w:rPr>
          <w:rFonts w:ascii="Verdana" w:hAnsi="Verdana" w:cs="Tahoma"/>
        </w:rPr>
        <w:t xml:space="preserve">the </w:t>
      </w:r>
      <w:hyperlink r:id="rId15" w:history="1">
        <w:r w:rsidR="00BB6355" w:rsidRPr="00BB6355">
          <w:rPr>
            <w:rStyle w:val="Hyperlink"/>
            <w:rFonts w:ascii="Verdana" w:hAnsi="Verdana" w:cs="Tahoma"/>
          </w:rPr>
          <w:t>UW Help website</w:t>
        </w:r>
      </w:hyperlink>
      <w:r w:rsidR="001668AF" w:rsidRPr="006C7080">
        <w:rPr>
          <w:rFonts w:ascii="Verdana" w:hAnsi="Verdana" w:cs="Tahoma"/>
        </w:rPr>
        <w:t xml:space="preserve"> for available scholarships</w:t>
      </w:r>
      <w:r w:rsidRPr="006C7080">
        <w:rPr>
          <w:rFonts w:ascii="Verdana" w:hAnsi="Verdana" w:cs="Tahoma"/>
        </w:rPr>
        <w:t>.</w:t>
      </w:r>
    </w:p>
    <w:p w:rsidR="00D963C3" w:rsidRPr="006C7080" w:rsidRDefault="00D963C3" w:rsidP="00831C40">
      <w:pPr>
        <w:numPr>
          <w:ilvl w:val="0"/>
          <w:numId w:val="11"/>
        </w:numPr>
        <w:tabs>
          <w:tab w:val="left" w:pos="4500"/>
        </w:tabs>
        <w:rPr>
          <w:rFonts w:ascii="Verdana" w:hAnsi="Verdana" w:cs="Tahoma"/>
        </w:rPr>
      </w:pPr>
      <w:r w:rsidRPr="006C7080">
        <w:rPr>
          <w:rFonts w:ascii="Verdana" w:hAnsi="Verdana" w:cs="Tahoma"/>
        </w:rPr>
        <w:t xml:space="preserve">Apply to a technical college / 2 yr. program if you did not apply last February.  </w:t>
      </w:r>
      <w:r w:rsidRPr="006C7080">
        <w:rPr>
          <w:rFonts w:ascii="Verdana" w:hAnsi="Verdana" w:cs="Tahoma"/>
          <w:b/>
        </w:rPr>
        <w:t>Apply early!!</w:t>
      </w:r>
    </w:p>
    <w:p w:rsidR="00AD3E10" w:rsidRPr="006C7080" w:rsidRDefault="00AD3E10">
      <w:pPr>
        <w:rPr>
          <w:rFonts w:ascii="Verdana" w:hAnsi="Verdana" w:cs="Tahoma"/>
        </w:rPr>
      </w:pPr>
    </w:p>
    <w:p w:rsidR="000F7F22" w:rsidRPr="006C7080" w:rsidRDefault="000F7F22" w:rsidP="0026223A">
      <w:pPr>
        <w:tabs>
          <w:tab w:val="left" w:pos="4500"/>
        </w:tabs>
        <w:rPr>
          <w:rFonts w:ascii="Verdana" w:hAnsi="Verdana" w:cs="Tahoma"/>
        </w:rPr>
      </w:pPr>
    </w:p>
    <w:p w:rsidR="0026223A" w:rsidRPr="006C7080" w:rsidRDefault="0014673A" w:rsidP="00831C40">
      <w:pPr>
        <w:pStyle w:val="ListParagraph"/>
        <w:numPr>
          <w:ilvl w:val="0"/>
          <w:numId w:val="11"/>
        </w:numPr>
        <w:tabs>
          <w:tab w:val="left" w:pos="4500"/>
        </w:tabs>
        <w:rPr>
          <w:rFonts w:ascii="Verdana" w:hAnsi="Verdana" w:cs="Tahoma"/>
        </w:rPr>
      </w:pPr>
      <w:r w:rsidRPr="00650084">
        <w:rPr>
          <w:rFonts w:ascii="Verdana" w:hAnsi="Verdana" w:cs="Tahoma"/>
          <w:b/>
        </w:rPr>
        <w:t>October - February</w:t>
      </w:r>
      <w:r w:rsidR="0026223A" w:rsidRPr="006C7080">
        <w:rPr>
          <w:rFonts w:ascii="Verdana" w:hAnsi="Verdana" w:cs="Tahoma"/>
        </w:rPr>
        <w:t xml:space="preserve"> – </w:t>
      </w:r>
    </w:p>
    <w:p w:rsidR="00CC7EB7" w:rsidRPr="006C7080" w:rsidRDefault="00CC7EB7" w:rsidP="00831C40">
      <w:pPr>
        <w:numPr>
          <w:ilvl w:val="0"/>
          <w:numId w:val="15"/>
        </w:numPr>
        <w:tabs>
          <w:tab w:val="left" w:pos="4500"/>
        </w:tabs>
        <w:rPr>
          <w:rFonts w:ascii="Verdana" w:hAnsi="Verdana" w:cs="Tahoma"/>
          <w:sz w:val="23"/>
          <w:szCs w:val="23"/>
        </w:rPr>
      </w:pPr>
      <w:r w:rsidRPr="006C7080">
        <w:rPr>
          <w:rFonts w:ascii="Verdana" w:hAnsi="Verdana" w:cs="Tahoma"/>
          <w:b/>
          <w:sz w:val="23"/>
          <w:szCs w:val="23"/>
        </w:rPr>
        <w:t>Free Application for Federal Student Aid (FAFSA) – Apply online!!</w:t>
      </w:r>
    </w:p>
    <w:p w:rsidR="00CC7EB7" w:rsidRPr="006C7080" w:rsidRDefault="00CC7EB7" w:rsidP="00831C40">
      <w:pPr>
        <w:numPr>
          <w:ilvl w:val="1"/>
          <w:numId w:val="15"/>
        </w:numPr>
        <w:tabs>
          <w:tab w:val="left" w:pos="4500"/>
        </w:tabs>
        <w:rPr>
          <w:rFonts w:ascii="Verdana" w:hAnsi="Verdana" w:cs="Tahoma"/>
          <w:sz w:val="23"/>
          <w:szCs w:val="23"/>
        </w:rPr>
      </w:pPr>
      <w:r w:rsidRPr="006C7080">
        <w:rPr>
          <w:rFonts w:ascii="Verdana" w:hAnsi="Verdana" w:cs="Tahoma"/>
          <w:sz w:val="23"/>
          <w:szCs w:val="23"/>
        </w:rPr>
        <w:t xml:space="preserve">Visit: </w:t>
      </w:r>
      <w:hyperlink r:id="rId16" w:history="1">
        <w:r w:rsidRPr="006C7080">
          <w:rPr>
            <w:rStyle w:val="Hyperlink"/>
            <w:rFonts w:ascii="Verdana" w:hAnsi="Verdana" w:cs="Tahoma"/>
            <w:sz w:val="23"/>
            <w:szCs w:val="23"/>
          </w:rPr>
          <w:t>https://studentaid.ed.gov/sa/fafsa</w:t>
        </w:r>
      </w:hyperlink>
      <w:r w:rsidRPr="006C7080">
        <w:rPr>
          <w:rFonts w:ascii="Verdana" w:hAnsi="Verdana" w:cs="Tahoma"/>
          <w:sz w:val="23"/>
          <w:szCs w:val="23"/>
        </w:rPr>
        <w:t xml:space="preserve"> for everything you need to know about obtaining an FSA ID and filling out the FAFSA.</w:t>
      </w:r>
    </w:p>
    <w:p w:rsidR="00CC7EB7" w:rsidRPr="006C7080" w:rsidRDefault="00CC7EB7" w:rsidP="00831C40">
      <w:pPr>
        <w:numPr>
          <w:ilvl w:val="0"/>
          <w:numId w:val="15"/>
        </w:numPr>
        <w:tabs>
          <w:tab w:val="left" w:pos="4500"/>
        </w:tabs>
        <w:rPr>
          <w:rFonts w:ascii="Verdana" w:hAnsi="Verdana" w:cs="Tahoma"/>
          <w:sz w:val="23"/>
          <w:szCs w:val="23"/>
        </w:rPr>
      </w:pPr>
      <w:r w:rsidRPr="006C7080">
        <w:rPr>
          <w:rFonts w:ascii="Verdana" w:hAnsi="Verdana" w:cs="Tahoma"/>
          <w:sz w:val="23"/>
          <w:szCs w:val="23"/>
        </w:rPr>
        <w:t>Begin to check the scholarship list on the WHS website, paying close attention to deadline dates.</w:t>
      </w:r>
    </w:p>
    <w:p w:rsidR="0026223A" w:rsidRPr="006C7080" w:rsidRDefault="001D7F52" w:rsidP="00831C40">
      <w:pPr>
        <w:numPr>
          <w:ilvl w:val="0"/>
          <w:numId w:val="11"/>
        </w:numPr>
        <w:tabs>
          <w:tab w:val="left" w:pos="4500"/>
        </w:tabs>
        <w:rPr>
          <w:rFonts w:ascii="Verdana" w:hAnsi="Verdana" w:cs="Tahoma"/>
        </w:rPr>
      </w:pPr>
      <w:r w:rsidRPr="006C7080">
        <w:rPr>
          <w:rFonts w:ascii="Verdana" w:hAnsi="Verdana" w:cs="Tahoma"/>
        </w:rPr>
        <w:t>C</w:t>
      </w:r>
      <w:r w:rsidR="0026223A" w:rsidRPr="006C7080">
        <w:rPr>
          <w:rFonts w:ascii="Verdana" w:hAnsi="Verdana" w:cs="Tahoma"/>
        </w:rPr>
        <w:t xml:space="preserve">heck scholarship list </w:t>
      </w:r>
      <w:r w:rsidRPr="006C7080">
        <w:rPr>
          <w:rFonts w:ascii="Verdana" w:hAnsi="Verdana" w:cs="Tahoma"/>
        </w:rPr>
        <w:t>on WHS</w:t>
      </w:r>
      <w:r w:rsidR="00C83F19" w:rsidRPr="006C7080">
        <w:rPr>
          <w:rFonts w:ascii="Verdana" w:hAnsi="Verdana" w:cs="Tahoma"/>
        </w:rPr>
        <w:t xml:space="preserve"> Counseling</w:t>
      </w:r>
      <w:r w:rsidRPr="006C7080">
        <w:rPr>
          <w:rFonts w:ascii="Verdana" w:hAnsi="Verdana" w:cs="Tahoma"/>
        </w:rPr>
        <w:t xml:space="preserve"> website.</w:t>
      </w:r>
      <w:r w:rsidR="0026223A" w:rsidRPr="006C7080">
        <w:rPr>
          <w:rFonts w:ascii="Verdana" w:hAnsi="Verdana" w:cs="Tahoma"/>
        </w:rPr>
        <w:t xml:space="preserve"> Pay close attention to deadline dates.</w:t>
      </w:r>
    </w:p>
    <w:p w:rsidR="0026223A" w:rsidRPr="006C7080" w:rsidRDefault="0026223A">
      <w:pPr>
        <w:rPr>
          <w:rFonts w:ascii="Verdana" w:hAnsi="Verdana" w:cs="Tahoma"/>
        </w:rPr>
      </w:pPr>
    </w:p>
    <w:p w:rsidR="0026223A" w:rsidRPr="006C7080" w:rsidRDefault="0026223A" w:rsidP="00831C40">
      <w:pPr>
        <w:pStyle w:val="ListParagraph"/>
        <w:numPr>
          <w:ilvl w:val="0"/>
          <w:numId w:val="11"/>
        </w:numPr>
        <w:rPr>
          <w:rFonts w:ascii="Verdana" w:hAnsi="Verdana" w:cs="Tahoma"/>
        </w:rPr>
      </w:pPr>
      <w:r w:rsidRPr="00650084">
        <w:rPr>
          <w:rFonts w:ascii="Verdana" w:hAnsi="Verdana" w:cs="Tahoma"/>
          <w:b/>
        </w:rPr>
        <w:t>January/June</w:t>
      </w:r>
      <w:r w:rsidRPr="006C7080">
        <w:rPr>
          <w:rFonts w:ascii="Verdana" w:hAnsi="Verdana" w:cs="Tahoma"/>
        </w:rPr>
        <w:t xml:space="preserve"> – </w:t>
      </w:r>
    </w:p>
    <w:p w:rsidR="0026223A" w:rsidRPr="006C7080" w:rsidRDefault="0026223A" w:rsidP="00831C40">
      <w:pPr>
        <w:numPr>
          <w:ilvl w:val="0"/>
          <w:numId w:val="11"/>
        </w:numPr>
        <w:rPr>
          <w:rFonts w:ascii="Verdana" w:hAnsi="Verdana" w:cs="Tahoma"/>
        </w:rPr>
      </w:pPr>
      <w:r w:rsidRPr="006C7080">
        <w:rPr>
          <w:rFonts w:ascii="Verdana" w:hAnsi="Verdana" w:cs="Tahoma"/>
        </w:rPr>
        <w:t>Mail admission fees to colleges</w:t>
      </w:r>
    </w:p>
    <w:p w:rsidR="0026223A" w:rsidRPr="006C7080" w:rsidRDefault="0026223A" w:rsidP="00831C40">
      <w:pPr>
        <w:numPr>
          <w:ilvl w:val="0"/>
          <w:numId w:val="11"/>
        </w:numPr>
        <w:rPr>
          <w:rFonts w:ascii="Verdana" w:hAnsi="Verdana" w:cs="Tahoma"/>
        </w:rPr>
      </w:pPr>
      <w:r w:rsidRPr="006C7080">
        <w:rPr>
          <w:rFonts w:ascii="Verdana" w:hAnsi="Verdana" w:cs="Tahoma"/>
        </w:rPr>
        <w:t>Make early arrangements for college orientation and registration.</w:t>
      </w:r>
    </w:p>
    <w:p w:rsidR="0026223A" w:rsidRPr="006C7080" w:rsidRDefault="0026223A" w:rsidP="0026223A">
      <w:pPr>
        <w:rPr>
          <w:rFonts w:ascii="Verdana" w:hAnsi="Verdana" w:cs="Tahoma"/>
        </w:rPr>
      </w:pPr>
    </w:p>
    <w:p w:rsidR="0026223A" w:rsidRPr="006C7080" w:rsidRDefault="0026223A" w:rsidP="00831C40">
      <w:pPr>
        <w:pStyle w:val="ListParagraph"/>
        <w:numPr>
          <w:ilvl w:val="0"/>
          <w:numId w:val="11"/>
        </w:numPr>
        <w:tabs>
          <w:tab w:val="left" w:pos="4500"/>
        </w:tabs>
        <w:rPr>
          <w:rFonts w:ascii="Verdana" w:hAnsi="Verdana" w:cs="Tahoma"/>
        </w:rPr>
      </w:pPr>
      <w:r w:rsidRPr="00650084">
        <w:rPr>
          <w:rFonts w:ascii="Verdana" w:hAnsi="Verdana" w:cs="Tahoma"/>
          <w:b/>
        </w:rPr>
        <w:t>February</w:t>
      </w:r>
      <w:r w:rsidRPr="006C7080">
        <w:rPr>
          <w:rFonts w:ascii="Verdana" w:hAnsi="Verdana" w:cs="Tahoma"/>
        </w:rPr>
        <w:t xml:space="preserve"> – </w:t>
      </w:r>
    </w:p>
    <w:p w:rsidR="0026223A" w:rsidRPr="006C7080" w:rsidRDefault="0026223A" w:rsidP="00831C40">
      <w:pPr>
        <w:numPr>
          <w:ilvl w:val="0"/>
          <w:numId w:val="11"/>
        </w:numPr>
        <w:tabs>
          <w:tab w:val="left" w:pos="4500"/>
        </w:tabs>
        <w:rPr>
          <w:rFonts w:ascii="Verdana" w:hAnsi="Verdana" w:cs="Tahoma"/>
        </w:rPr>
      </w:pPr>
      <w:r w:rsidRPr="006C7080">
        <w:rPr>
          <w:rFonts w:ascii="Verdana" w:hAnsi="Verdana" w:cs="Tahoma"/>
        </w:rPr>
        <w:t xml:space="preserve">Attend </w:t>
      </w:r>
      <w:r w:rsidR="001D7F52" w:rsidRPr="006C7080">
        <w:rPr>
          <w:rFonts w:ascii="Verdana" w:hAnsi="Verdana" w:cs="Tahoma"/>
        </w:rPr>
        <w:t>a</w:t>
      </w:r>
      <w:r w:rsidRPr="006C7080">
        <w:rPr>
          <w:rFonts w:ascii="Verdana" w:hAnsi="Verdana" w:cs="Tahoma"/>
        </w:rPr>
        <w:t xml:space="preserve"> financial aid meeting</w:t>
      </w:r>
      <w:r w:rsidR="001D7F52" w:rsidRPr="006C7080">
        <w:rPr>
          <w:rFonts w:ascii="Verdana" w:hAnsi="Verdana" w:cs="Tahoma"/>
        </w:rPr>
        <w:t xml:space="preserve"> if possible</w:t>
      </w:r>
      <w:r w:rsidRPr="006C7080">
        <w:rPr>
          <w:rFonts w:ascii="Verdana" w:hAnsi="Verdana" w:cs="Tahoma"/>
        </w:rPr>
        <w:t>.</w:t>
      </w:r>
    </w:p>
    <w:p w:rsidR="0026223A" w:rsidRPr="006C7080" w:rsidRDefault="0026223A" w:rsidP="0026223A">
      <w:pPr>
        <w:rPr>
          <w:rFonts w:ascii="Verdana" w:hAnsi="Verdana" w:cs="Tahoma"/>
        </w:rPr>
      </w:pPr>
    </w:p>
    <w:p w:rsidR="0026223A" w:rsidRPr="006C7080" w:rsidRDefault="0026223A" w:rsidP="00831C40">
      <w:pPr>
        <w:pStyle w:val="ListParagraph"/>
        <w:numPr>
          <w:ilvl w:val="0"/>
          <w:numId w:val="11"/>
        </w:numPr>
        <w:rPr>
          <w:rFonts w:ascii="Verdana" w:hAnsi="Verdana" w:cs="Tahoma"/>
        </w:rPr>
      </w:pPr>
      <w:r w:rsidRPr="00650084">
        <w:rPr>
          <w:rFonts w:ascii="Verdana" w:hAnsi="Verdana" w:cs="Tahoma"/>
          <w:b/>
        </w:rPr>
        <w:t>May</w:t>
      </w:r>
      <w:r w:rsidRPr="006C7080">
        <w:rPr>
          <w:rFonts w:ascii="Verdana" w:hAnsi="Verdana" w:cs="Tahoma"/>
        </w:rPr>
        <w:t xml:space="preserve"> – </w:t>
      </w:r>
    </w:p>
    <w:p w:rsidR="0026223A" w:rsidRPr="006C7080" w:rsidRDefault="0026223A" w:rsidP="00831C40">
      <w:pPr>
        <w:numPr>
          <w:ilvl w:val="0"/>
          <w:numId w:val="11"/>
        </w:numPr>
        <w:rPr>
          <w:rFonts w:ascii="Verdana" w:hAnsi="Verdana" w:cs="Tahoma"/>
        </w:rPr>
      </w:pPr>
      <w:r w:rsidRPr="006C7080">
        <w:rPr>
          <w:rFonts w:ascii="Verdana" w:hAnsi="Verdana" w:cs="Tahoma"/>
        </w:rPr>
        <w:t xml:space="preserve">Let Mrs. </w:t>
      </w:r>
      <w:r w:rsidR="00EB5712" w:rsidRPr="006C7080">
        <w:rPr>
          <w:rFonts w:ascii="Verdana" w:hAnsi="Verdana" w:cs="Tahoma"/>
        </w:rPr>
        <w:t>Halfman</w:t>
      </w:r>
      <w:r w:rsidRPr="006C7080">
        <w:rPr>
          <w:rFonts w:ascii="Verdana" w:hAnsi="Verdana" w:cs="Tahoma"/>
        </w:rPr>
        <w:t xml:space="preserve"> know of any scholarships you have been awarded.</w:t>
      </w:r>
    </w:p>
    <w:p w:rsidR="001668AF" w:rsidRPr="006C7080" w:rsidRDefault="001668AF" w:rsidP="00831C40">
      <w:pPr>
        <w:numPr>
          <w:ilvl w:val="0"/>
          <w:numId w:val="11"/>
        </w:numPr>
        <w:rPr>
          <w:rFonts w:ascii="Verdana" w:hAnsi="Verdana" w:cs="Tahoma"/>
        </w:rPr>
      </w:pPr>
      <w:r w:rsidRPr="006C7080">
        <w:rPr>
          <w:rFonts w:ascii="Verdana" w:hAnsi="Verdana" w:cs="Tahoma"/>
        </w:rPr>
        <w:t>Request your final transcript be sent to your college or university via the Parchment website.</w:t>
      </w:r>
      <w:r w:rsidR="0026383F" w:rsidRPr="006C7080">
        <w:rPr>
          <w:rFonts w:ascii="Verdana" w:hAnsi="Verdana" w:cs="Tahoma"/>
        </w:rPr>
        <w:t xml:space="preserve"> (</w:t>
      </w:r>
      <w:r w:rsidR="00814F19" w:rsidRPr="006C7080">
        <w:rPr>
          <w:rFonts w:ascii="Verdana" w:hAnsi="Verdana" w:cs="Tahoma"/>
        </w:rPr>
        <w:t xml:space="preserve">The link to </w:t>
      </w:r>
      <w:hyperlink r:id="rId17" w:history="1">
        <w:r w:rsidR="00814F19" w:rsidRPr="00393B85">
          <w:rPr>
            <w:rStyle w:val="Hyperlink"/>
            <w:rFonts w:ascii="Verdana" w:hAnsi="Verdana" w:cs="Tahoma"/>
          </w:rPr>
          <w:t>Parchment</w:t>
        </w:r>
      </w:hyperlink>
      <w:r w:rsidR="00814F19" w:rsidRPr="006C7080">
        <w:rPr>
          <w:rFonts w:ascii="Verdana" w:hAnsi="Verdana" w:cs="Tahoma"/>
        </w:rPr>
        <w:t xml:space="preserve"> </w:t>
      </w:r>
      <w:r w:rsidR="00CB4D83">
        <w:rPr>
          <w:rFonts w:ascii="Verdana" w:hAnsi="Verdana" w:cs="Tahoma"/>
        </w:rPr>
        <w:t>is</w:t>
      </w:r>
      <w:r w:rsidR="0026383F" w:rsidRPr="006C7080">
        <w:rPr>
          <w:rFonts w:ascii="Verdana" w:hAnsi="Verdana" w:cs="Tahoma"/>
        </w:rPr>
        <w:t xml:space="preserve"> on the </w:t>
      </w:r>
      <w:hyperlink r:id="rId18" w:history="1">
        <w:r w:rsidR="0026383F" w:rsidRPr="00CB4D83">
          <w:rPr>
            <w:rStyle w:val="Hyperlink"/>
            <w:rFonts w:ascii="Verdana" w:hAnsi="Verdana" w:cs="Tahoma"/>
          </w:rPr>
          <w:t>WHS website</w:t>
        </w:r>
      </w:hyperlink>
      <w:r w:rsidR="0026383F" w:rsidRPr="006C7080">
        <w:rPr>
          <w:rFonts w:ascii="Verdana" w:hAnsi="Verdana" w:cs="Tahoma"/>
        </w:rPr>
        <w:t xml:space="preserve">).  </w:t>
      </w:r>
    </w:p>
    <w:p w:rsidR="0026383F" w:rsidRPr="006C7080" w:rsidRDefault="0026383F" w:rsidP="0026383F">
      <w:pPr>
        <w:rPr>
          <w:rFonts w:ascii="Tahoma" w:hAnsi="Tahoma" w:cs="Tahoma"/>
          <w:sz w:val="23"/>
          <w:szCs w:val="23"/>
        </w:rPr>
      </w:pPr>
    </w:p>
    <w:p w:rsidR="0026223A" w:rsidRPr="006C7080" w:rsidRDefault="0026223A">
      <w:pPr>
        <w:rPr>
          <w:rFonts w:ascii="Tahoma" w:hAnsi="Tahoma" w:cs="Tahoma"/>
          <w:sz w:val="23"/>
          <w:szCs w:val="23"/>
        </w:rPr>
      </w:pPr>
    </w:p>
    <w:p w:rsidR="00BB6355" w:rsidRDefault="00BB6355" w:rsidP="000D193F">
      <w:pPr>
        <w:jc w:val="center"/>
        <w:rPr>
          <w:sz w:val="36"/>
          <w:szCs w:val="36"/>
        </w:rPr>
      </w:pPr>
    </w:p>
    <w:p w:rsidR="00BB6355" w:rsidRDefault="00BB6355" w:rsidP="000D193F">
      <w:pPr>
        <w:jc w:val="center"/>
        <w:rPr>
          <w:sz w:val="36"/>
          <w:szCs w:val="36"/>
        </w:rPr>
      </w:pPr>
    </w:p>
    <w:p w:rsidR="00BB6355" w:rsidRDefault="00BB6355" w:rsidP="000D193F">
      <w:pPr>
        <w:jc w:val="center"/>
        <w:rPr>
          <w:sz w:val="36"/>
          <w:szCs w:val="36"/>
        </w:rPr>
      </w:pPr>
    </w:p>
    <w:p w:rsidR="00BB6355" w:rsidRDefault="00BB6355" w:rsidP="000D193F">
      <w:pPr>
        <w:jc w:val="center"/>
        <w:rPr>
          <w:sz w:val="36"/>
          <w:szCs w:val="36"/>
        </w:rPr>
      </w:pPr>
    </w:p>
    <w:p w:rsidR="00BB6355" w:rsidRDefault="00BB6355" w:rsidP="000D193F">
      <w:pPr>
        <w:jc w:val="center"/>
        <w:rPr>
          <w:sz w:val="36"/>
          <w:szCs w:val="36"/>
        </w:rPr>
      </w:pPr>
    </w:p>
    <w:p w:rsidR="001376BD" w:rsidRPr="006C7080" w:rsidRDefault="000D193F" w:rsidP="000D193F">
      <w:pPr>
        <w:jc w:val="center"/>
        <w:rPr>
          <w:sz w:val="36"/>
          <w:szCs w:val="36"/>
        </w:rPr>
      </w:pPr>
      <w:r w:rsidRPr="006C7080">
        <w:rPr>
          <w:sz w:val="36"/>
          <w:szCs w:val="36"/>
        </w:rPr>
        <w:t>World of Work Plan</w:t>
      </w:r>
    </w:p>
    <w:p w:rsidR="001376BD" w:rsidRPr="006C7080" w:rsidRDefault="001376BD" w:rsidP="001376BD">
      <w:pPr>
        <w:rPr>
          <w:b/>
          <w:sz w:val="32"/>
          <w:szCs w:val="32"/>
        </w:rPr>
      </w:pPr>
      <w:r w:rsidRPr="006C7080">
        <w:rPr>
          <w:b/>
          <w:sz w:val="32"/>
          <w:szCs w:val="32"/>
        </w:rPr>
        <w:t>Junior Year:</w:t>
      </w:r>
    </w:p>
    <w:p w:rsidR="001376BD" w:rsidRPr="006C7080" w:rsidRDefault="001376BD" w:rsidP="001376BD">
      <w:pPr>
        <w:rPr>
          <w:rFonts w:ascii="Tahoma" w:hAnsi="Tahoma" w:cs="Tahoma"/>
          <w:sz w:val="23"/>
          <w:szCs w:val="23"/>
        </w:rPr>
      </w:pPr>
    </w:p>
    <w:p w:rsidR="001376BD" w:rsidRPr="006C7080" w:rsidRDefault="001376BD">
      <w:pPr>
        <w:rPr>
          <w:rFonts w:ascii="Verdana" w:hAnsi="Verdana" w:cs="Tahoma"/>
        </w:rPr>
      </w:pPr>
      <w:r w:rsidRPr="00650084">
        <w:rPr>
          <w:rFonts w:ascii="Verdana" w:hAnsi="Verdana" w:cs="Tahoma"/>
          <w:b/>
        </w:rPr>
        <w:t>November</w:t>
      </w:r>
      <w:r w:rsidRPr="006C7080">
        <w:rPr>
          <w:rFonts w:ascii="Verdana" w:hAnsi="Verdana" w:cs="Tahoma"/>
        </w:rPr>
        <w:t xml:space="preserve"> – </w:t>
      </w:r>
    </w:p>
    <w:p w:rsidR="001376BD" w:rsidRPr="006C7080" w:rsidRDefault="001376BD" w:rsidP="00831C40">
      <w:pPr>
        <w:numPr>
          <w:ilvl w:val="0"/>
          <w:numId w:val="2"/>
        </w:numPr>
        <w:rPr>
          <w:rFonts w:ascii="Verdana" w:hAnsi="Verdana" w:cs="Tahoma"/>
        </w:rPr>
      </w:pPr>
      <w:r w:rsidRPr="006C7080">
        <w:rPr>
          <w:rFonts w:ascii="Verdana" w:hAnsi="Verdana" w:cs="Tahoma"/>
        </w:rPr>
        <w:t xml:space="preserve">If you are interested in a </w:t>
      </w:r>
      <w:r w:rsidR="00AD3E10" w:rsidRPr="006C7080">
        <w:rPr>
          <w:rFonts w:ascii="Verdana" w:hAnsi="Verdana" w:cs="Tahoma"/>
        </w:rPr>
        <w:t xml:space="preserve">military </w:t>
      </w:r>
      <w:r w:rsidRPr="006C7080">
        <w:rPr>
          <w:rFonts w:ascii="Verdana" w:hAnsi="Verdana" w:cs="Tahoma"/>
        </w:rPr>
        <w:t>career, sign up to take the A</w:t>
      </w:r>
      <w:r w:rsidR="00AD3E10" w:rsidRPr="006C7080">
        <w:rPr>
          <w:rFonts w:ascii="Verdana" w:hAnsi="Verdana" w:cs="Tahoma"/>
        </w:rPr>
        <w:t xml:space="preserve">SVAB </w:t>
      </w:r>
      <w:r w:rsidRPr="006C7080">
        <w:rPr>
          <w:rFonts w:ascii="Verdana" w:hAnsi="Verdana" w:cs="Tahoma"/>
        </w:rPr>
        <w:t>test.</w:t>
      </w:r>
    </w:p>
    <w:p w:rsidR="001376BD" w:rsidRPr="006C7080" w:rsidRDefault="001376BD" w:rsidP="001376BD">
      <w:pPr>
        <w:rPr>
          <w:rFonts w:ascii="Verdana" w:hAnsi="Verdana" w:cs="Tahoma"/>
        </w:rPr>
      </w:pPr>
    </w:p>
    <w:p w:rsidR="001376BD" w:rsidRPr="006C7080" w:rsidRDefault="001376BD" w:rsidP="001376BD">
      <w:pPr>
        <w:rPr>
          <w:rFonts w:ascii="Verdana" w:hAnsi="Verdana" w:cs="Tahoma"/>
        </w:rPr>
      </w:pPr>
      <w:r w:rsidRPr="00650084">
        <w:rPr>
          <w:rFonts w:ascii="Verdana" w:hAnsi="Verdana" w:cs="Tahoma"/>
          <w:b/>
        </w:rPr>
        <w:t>Summer</w:t>
      </w:r>
      <w:r w:rsidRPr="006C7080">
        <w:rPr>
          <w:rFonts w:ascii="Verdana" w:hAnsi="Verdana" w:cs="Tahoma"/>
        </w:rPr>
        <w:t xml:space="preserve"> before senior year – </w:t>
      </w:r>
    </w:p>
    <w:p w:rsidR="001376BD" w:rsidRPr="006C7080" w:rsidRDefault="001376BD" w:rsidP="00831C40">
      <w:pPr>
        <w:numPr>
          <w:ilvl w:val="0"/>
          <w:numId w:val="2"/>
        </w:numPr>
        <w:rPr>
          <w:rFonts w:ascii="Tahoma" w:hAnsi="Tahoma" w:cs="Tahoma"/>
          <w:sz w:val="23"/>
          <w:szCs w:val="23"/>
        </w:rPr>
      </w:pPr>
      <w:r w:rsidRPr="006C7080">
        <w:rPr>
          <w:rFonts w:ascii="Verdana" w:hAnsi="Verdana" w:cs="Tahoma"/>
        </w:rPr>
        <w:t>Start researching possible employment opportunities, update your resume and work on interviewing skills</w:t>
      </w:r>
      <w:r w:rsidRPr="006C7080">
        <w:rPr>
          <w:rFonts w:ascii="Tahoma" w:hAnsi="Tahoma" w:cs="Tahoma"/>
          <w:sz w:val="23"/>
          <w:szCs w:val="23"/>
        </w:rPr>
        <w:t>.</w:t>
      </w:r>
    </w:p>
    <w:p w:rsidR="001376BD" w:rsidRPr="006C7080" w:rsidRDefault="001376BD" w:rsidP="001376BD">
      <w:pPr>
        <w:rPr>
          <w:rFonts w:ascii="Tahoma" w:hAnsi="Tahoma" w:cs="Tahoma"/>
          <w:sz w:val="23"/>
          <w:szCs w:val="23"/>
        </w:rPr>
      </w:pPr>
    </w:p>
    <w:p w:rsidR="000D193F" w:rsidRPr="006C7080" w:rsidRDefault="000D193F" w:rsidP="001376BD">
      <w:pPr>
        <w:rPr>
          <w:b/>
          <w:sz w:val="32"/>
          <w:szCs w:val="32"/>
        </w:rPr>
      </w:pPr>
    </w:p>
    <w:p w:rsidR="001376BD" w:rsidRPr="006C7080" w:rsidRDefault="001376BD" w:rsidP="001376BD">
      <w:pPr>
        <w:rPr>
          <w:sz w:val="32"/>
          <w:szCs w:val="32"/>
        </w:rPr>
      </w:pPr>
      <w:r w:rsidRPr="006C7080">
        <w:rPr>
          <w:b/>
          <w:sz w:val="32"/>
          <w:szCs w:val="32"/>
        </w:rPr>
        <w:t>Senior Year:</w:t>
      </w:r>
    </w:p>
    <w:p w:rsidR="001376BD" w:rsidRPr="006C7080" w:rsidRDefault="001376BD" w:rsidP="001376BD">
      <w:pPr>
        <w:rPr>
          <w:rFonts w:ascii="Tahoma" w:hAnsi="Tahoma" w:cs="Tahoma"/>
          <w:sz w:val="23"/>
          <w:szCs w:val="23"/>
        </w:rPr>
      </w:pPr>
    </w:p>
    <w:p w:rsidR="001376BD" w:rsidRPr="006C7080" w:rsidRDefault="001376BD" w:rsidP="00831C40">
      <w:pPr>
        <w:pStyle w:val="ListParagraph"/>
        <w:numPr>
          <w:ilvl w:val="0"/>
          <w:numId w:val="12"/>
        </w:numPr>
        <w:rPr>
          <w:rFonts w:ascii="Verdana" w:hAnsi="Verdana" w:cs="Tahoma"/>
        </w:rPr>
      </w:pPr>
      <w:r w:rsidRPr="00650084">
        <w:rPr>
          <w:rFonts w:ascii="Verdana" w:hAnsi="Verdana" w:cs="Tahoma"/>
          <w:b/>
        </w:rPr>
        <w:t>September</w:t>
      </w:r>
      <w:r w:rsidR="00EB5712" w:rsidRPr="00650084">
        <w:rPr>
          <w:rFonts w:ascii="Verdana" w:hAnsi="Verdana" w:cs="Tahoma"/>
          <w:b/>
        </w:rPr>
        <w:t xml:space="preserve"> - </w:t>
      </w:r>
      <w:r w:rsidRPr="00650084">
        <w:rPr>
          <w:rFonts w:ascii="Verdana" w:hAnsi="Verdana" w:cs="Tahoma"/>
          <w:b/>
        </w:rPr>
        <w:t>December</w:t>
      </w:r>
      <w:r w:rsidRPr="006C7080">
        <w:rPr>
          <w:rFonts w:ascii="Verdana" w:hAnsi="Verdana" w:cs="Tahoma"/>
        </w:rPr>
        <w:t xml:space="preserve"> – </w:t>
      </w:r>
    </w:p>
    <w:p w:rsidR="001376BD" w:rsidRPr="006C7080" w:rsidRDefault="001376BD" w:rsidP="00831C40">
      <w:pPr>
        <w:numPr>
          <w:ilvl w:val="0"/>
          <w:numId w:val="12"/>
        </w:numPr>
        <w:rPr>
          <w:rFonts w:ascii="Verdana" w:hAnsi="Verdana" w:cs="Tahoma"/>
        </w:rPr>
      </w:pPr>
      <w:r w:rsidRPr="006C7080">
        <w:rPr>
          <w:rFonts w:ascii="Verdana" w:hAnsi="Verdana" w:cs="Tahoma"/>
        </w:rPr>
        <w:t>Obtain three letters of recommendation from people who know you well and can attest to your skills and abilities.</w:t>
      </w:r>
    </w:p>
    <w:p w:rsidR="001376BD" w:rsidRPr="006C7080" w:rsidRDefault="001376BD" w:rsidP="00831C40">
      <w:pPr>
        <w:numPr>
          <w:ilvl w:val="0"/>
          <w:numId w:val="12"/>
        </w:numPr>
        <w:rPr>
          <w:rFonts w:ascii="Verdana" w:hAnsi="Verdana" w:cs="Tahoma"/>
        </w:rPr>
      </w:pPr>
      <w:r w:rsidRPr="006C7080">
        <w:rPr>
          <w:rFonts w:ascii="Verdana" w:hAnsi="Verdana" w:cs="Tahoma"/>
        </w:rPr>
        <w:t xml:space="preserve">Check the </w:t>
      </w:r>
      <w:r w:rsidR="00C56562" w:rsidRPr="006C7080">
        <w:rPr>
          <w:rFonts w:ascii="Verdana" w:hAnsi="Verdana" w:cs="Tahoma"/>
        </w:rPr>
        <w:t>Counseling</w:t>
      </w:r>
      <w:r w:rsidRPr="006C7080">
        <w:rPr>
          <w:rFonts w:ascii="Verdana" w:hAnsi="Verdana" w:cs="Tahoma"/>
        </w:rPr>
        <w:t xml:space="preserve"> Office,</w:t>
      </w:r>
      <w:r w:rsidR="00C56562" w:rsidRPr="006C7080">
        <w:rPr>
          <w:rFonts w:ascii="Verdana" w:hAnsi="Verdana" w:cs="Tahoma"/>
        </w:rPr>
        <w:t xml:space="preserve"> local newspaper,</w:t>
      </w:r>
      <w:r w:rsidRPr="006C7080">
        <w:rPr>
          <w:rFonts w:ascii="Verdana" w:hAnsi="Verdana" w:cs="Tahoma"/>
        </w:rPr>
        <w:t xml:space="preserve"> Library and bulletin boards for possible job opportunities.</w:t>
      </w:r>
    </w:p>
    <w:p w:rsidR="00EB5712" w:rsidRPr="006C7080" w:rsidRDefault="00EB5712" w:rsidP="001376BD">
      <w:pPr>
        <w:rPr>
          <w:rFonts w:ascii="Verdana" w:hAnsi="Verdana" w:cs="Tahoma"/>
        </w:rPr>
      </w:pPr>
    </w:p>
    <w:p w:rsidR="001376BD" w:rsidRPr="00650084" w:rsidRDefault="00EB5712" w:rsidP="00831C40">
      <w:pPr>
        <w:pStyle w:val="ListParagraph"/>
        <w:numPr>
          <w:ilvl w:val="0"/>
          <w:numId w:val="12"/>
        </w:numPr>
        <w:rPr>
          <w:rFonts w:ascii="Verdana" w:hAnsi="Verdana" w:cs="Tahoma"/>
          <w:b/>
        </w:rPr>
      </w:pPr>
      <w:r w:rsidRPr="00650084">
        <w:rPr>
          <w:rFonts w:ascii="Verdana" w:hAnsi="Verdana" w:cs="Tahoma"/>
          <w:b/>
        </w:rPr>
        <w:t xml:space="preserve">September </w:t>
      </w:r>
      <w:r w:rsidR="00F5375A" w:rsidRPr="00650084">
        <w:rPr>
          <w:rFonts w:ascii="Verdana" w:hAnsi="Verdana" w:cs="Tahoma"/>
          <w:b/>
        </w:rPr>
        <w:t>–</w:t>
      </w:r>
      <w:r w:rsidRPr="00650084">
        <w:rPr>
          <w:rFonts w:ascii="Verdana" w:hAnsi="Verdana" w:cs="Tahoma"/>
          <w:b/>
        </w:rPr>
        <w:t xml:space="preserve"> January</w:t>
      </w:r>
    </w:p>
    <w:p w:rsidR="00F5375A" w:rsidRPr="006C7080" w:rsidRDefault="00F5375A" w:rsidP="00831C40">
      <w:pPr>
        <w:numPr>
          <w:ilvl w:val="0"/>
          <w:numId w:val="12"/>
        </w:numPr>
        <w:rPr>
          <w:rFonts w:ascii="Verdana" w:hAnsi="Verdana" w:cs="Tahoma"/>
        </w:rPr>
      </w:pPr>
      <w:r w:rsidRPr="006C7080">
        <w:rPr>
          <w:rFonts w:ascii="Verdana" w:hAnsi="Verdana" w:cs="Tahoma"/>
        </w:rPr>
        <w:t xml:space="preserve">Log in to </w:t>
      </w:r>
      <w:hyperlink r:id="rId19" w:history="1">
        <w:proofErr w:type="spellStart"/>
        <w:r w:rsidR="00591C24" w:rsidRPr="00E74B3D">
          <w:rPr>
            <w:rStyle w:val="Hyperlink"/>
            <w:rFonts w:ascii="Verdana" w:hAnsi="Verdana" w:cs="Tahoma"/>
          </w:rPr>
          <w:t>Xello</w:t>
        </w:r>
        <w:proofErr w:type="spellEnd"/>
      </w:hyperlink>
      <w:r w:rsidRPr="006C7080">
        <w:rPr>
          <w:rFonts w:ascii="Verdana" w:hAnsi="Verdana" w:cs="Tahoma"/>
        </w:rPr>
        <w:t xml:space="preserve">, </w:t>
      </w:r>
      <w:r w:rsidR="00C56562" w:rsidRPr="006C7080">
        <w:rPr>
          <w:rFonts w:ascii="Verdana" w:hAnsi="Verdana" w:cs="Tahoma"/>
        </w:rPr>
        <w:t>review</w:t>
      </w:r>
      <w:r w:rsidRPr="006C7080">
        <w:rPr>
          <w:rFonts w:ascii="Verdana" w:hAnsi="Verdana" w:cs="Tahoma"/>
        </w:rPr>
        <w:t xml:space="preserve"> interest inventories, and explore career opportunities.</w:t>
      </w:r>
    </w:p>
    <w:p w:rsidR="00F5375A" w:rsidRPr="006C7080" w:rsidRDefault="00F5375A" w:rsidP="00F5375A">
      <w:pPr>
        <w:ind w:left="720"/>
        <w:rPr>
          <w:rFonts w:ascii="Verdana" w:hAnsi="Verdana" w:cs="Tahoma"/>
        </w:rPr>
      </w:pPr>
    </w:p>
    <w:p w:rsidR="001376BD" w:rsidRPr="006C7080" w:rsidRDefault="001376BD" w:rsidP="00831C40">
      <w:pPr>
        <w:pStyle w:val="ListParagraph"/>
        <w:numPr>
          <w:ilvl w:val="0"/>
          <w:numId w:val="12"/>
        </w:numPr>
        <w:rPr>
          <w:rFonts w:ascii="Verdana" w:hAnsi="Verdana" w:cs="Tahoma"/>
        </w:rPr>
      </w:pPr>
      <w:r w:rsidRPr="00650084">
        <w:rPr>
          <w:rFonts w:ascii="Verdana" w:hAnsi="Verdana" w:cs="Tahoma"/>
          <w:b/>
        </w:rPr>
        <w:t>May</w:t>
      </w:r>
      <w:r w:rsidRPr="006C7080">
        <w:rPr>
          <w:rFonts w:ascii="Verdana" w:hAnsi="Verdana" w:cs="Tahoma"/>
        </w:rPr>
        <w:t xml:space="preserve"> – </w:t>
      </w:r>
    </w:p>
    <w:p w:rsidR="001376BD" w:rsidRPr="006C7080" w:rsidRDefault="001376BD" w:rsidP="00831C40">
      <w:pPr>
        <w:numPr>
          <w:ilvl w:val="0"/>
          <w:numId w:val="12"/>
        </w:numPr>
        <w:rPr>
          <w:rFonts w:ascii="Verdana" w:hAnsi="Verdana" w:cs="Tahoma"/>
        </w:rPr>
      </w:pPr>
      <w:r w:rsidRPr="006C7080">
        <w:rPr>
          <w:rFonts w:ascii="Verdana" w:hAnsi="Verdana" w:cs="Tahoma"/>
        </w:rPr>
        <w:t>Attend a job fair (look in local newspapers for more information or search the internet under:  Job Fairs in Wisconsin).</w:t>
      </w:r>
    </w:p>
    <w:p w:rsidR="001376BD" w:rsidRPr="006C7080" w:rsidRDefault="001376BD" w:rsidP="00831C40">
      <w:pPr>
        <w:numPr>
          <w:ilvl w:val="0"/>
          <w:numId w:val="12"/>
        </w:numPr>
        <w:rPr>
          <w:rFonts w:ascii="Verdana" w:hAnsi="Verdana" w:cs="Tahoma"/>
        </w:rPr>
      </w:pPr>
      <w:r w:rsidRPr="006C7080">
        <w:rPr>
          <w:rFonts w:ascii="Verdana" w:hAnsi="Verdana" w:cs="Tahoma"/>
        </w:rPr>
        <w:t>Register with a Job Center in the area in which you would like to work (</w:t>
      </w:r>
      <w:r w:rsidR="00CD12BC" w:rsidRPr="006C7080">
        <w:rPr>
          <w:rFonts w:ascii="Verdana" w:hAnsi="Verdana" w:cs="Tahoma"/>
        </w:rPr>
        <w:t xml:space="preserve">google Wisconsin Job Center, or Michigan Job Center, for example). </w:t>
      </w:r>
    </w:p>
    <w:p w:rsidR="001376BD" w:rsidRPr="006C7080" w:rsidRDefault="001376BD" w:rsidP="001376BD">
      <w:pPr>
        <w:rPr>
          <w:rFonts w:ascii="Tahoma" w:hAnsi="Tahoma" w:cs="Tahoma"/>
          <w:sz w:val="23"/>
          <w:szCs w:val="23"/>
        </w:rPr>
      </w:pPr>
    </w:p>
    <w:p w:rsidR="009D2C75" w:rsidRPr="006C7080" w:rsidRDefault="009D2C75" w:rsidP="00C0726F">
      <w:pPr>
        <w:jc w:val="center"/>
        <w:rPr>
          <w:sz w:val="36"/>
          <w:szCs w:val="36"/>
        </w:rPr>
      </w:pPr>
      <w:r w:rsidRPr="006C7080">
        <w:rPr>
          <w:rFonts w:ascii="Tahoma" w:hAnsi="Tahoma" w:cs="Tahoma"/>
          <w:sz w:val="23"/>
          <w:szCs w:val="23"/>
        </w:rPr>
        <w:br w:type="page"/>
      </w:r>
    </w:p>
    <w:p w:rsidR="001376BD" w:rsidRPr="006C7080" w:rsidRDefault="001376BD" w:rsidP="001376BD">
      <w:pPr>
        <w:rPr>
          <w:rFonts w:ascii="Tahoma" w:hAnsi="Tahoma" w:cs="Tahoma"/>
          <w:sz w:val="14"/>
          <w:szCs w:val="14"/>
        </w:rPr>
      </w:pPr>
    </w:p>
    <w:p w:rsidR="009D2C75" w:rsidRPr="006C7080" w:rsidRDefault="009D2C75" w:rsidP="001376BD">
      <w:pPr>
        <w:rPr>
          <w:rFonts w:ascii="Tahoma" w:hAnsi="Tahoma" w:cs="Tahoma"/>
        </w:rPr>
        <w:sectPr w:rsidR="009D2C75" w:rsidRPr="006C7080" w:rsidSect="00C0726F">
          <w:pgSz w:w="12240" w:h="15840"/>
          <w:pgMar w:top="576" w:right="720" w:bottom="576" w:left="720" w:header="720" w:footer="720" w:gutter="0"/>
          <w:cols w:space="720"/>
          <w:docGrid w:linePitch="360"/>
        </w:sectPr>
      </w:pPr>
    </w:p>
    <w:p w:rsidR="0094759D" w:rsidRPr="006C7080" w:rsidRDefault="00C0726F" w:rsidP="00F26314">
      <w:pPr>
        <w:jc w:val="center"/>
        <w:rPr>
          <w:b/>
          <w:sz w:val="28"/>
          <w:szCs w:val="28"/>
        </w:rPr>
      </w:pPr>
      <w:r w:rsidRPr="006C7080">
        <w:rPr>
          <w:b/>
          <w:sz w:val="28"/>
          <w:szCs w:val="28"/>
        </w:rPr>
        <w:t>Online Resources</w:t>
      </w:r>
    </w:p>
    <w:p w:rsidR="00C0726F" w:rsidRPr="006C7080" w:rsidRDefault="00C0726F" w:rsidP="00F26314">
      <w:pPr>
        <w:jc w:val="center"/>
        <w:rPr>
          <w:b/>
          <w:sz w:val="28"/>
          <w:szCs w:val="28"/>
        </w:rPr>
      </w:pPr>
    </w:p>
    <w:p w:rsidR="009D2C75" w:rsidRPr="006C7080" w:rsidRDefault="009D2C75" w:rsidP="00F26314">
      <w:pPr>
        <w:jc w:val="center"/>
        <w:rPr>
          <w:rFonts w:ascii="Tahoma" w:hAnsi="Tahoma" w:cs="Tahoma"/>
          <w:b/>
          <w:sz w:val="20"/>
          <w:szCs w:val="20"/>
        </w:rPr>
      </w:pPr>
      <w:r w:rsidRPr="006C7080">
        <w:rPr>
          <w:rFonts w:ascii="Tahoma" w:hAnsi="Tahoma" w:cs="Tahoma"/>
          <w:b/>
          <w:sz w:val="20"/>
          <w:szCs w:val="20"/>
        </w:rPr>
        <w:t>Campus Tours</w:t>
      </w:r>
    </w:p>
    <w:p w:rsidR="009D2C75" w:rsidRPr="006C7080" w:rsidRDefault="009D2C75" w:rsidP="00F26314">
      <w:pPr>
        <w:jc w:val="center"/>
        <w:rPr>
          <w:rFonts w:ascii="Tahoma" w:hAnsi="Tahoma" w:cs="Tahoma"/>
          <w:sz w:val="20"/>
          <w:szCs w:val="20"/>
        </w:rPr>
      </w:pPr>
      <w:r w:rsidRPr="006C7080">
        <w:rPr>
          <w:rFonts w:ascii="Tahoma" w:hAnsi="Tahoma" w:cs="Tahoma"/>
          <w:sz w:val="20"/>
          <w:szCs w:val="20"/>
        </w:rPr>
        <w:t>(</w:t>
      </w:r>
      <w:hyperlink r:id="rId20" w:history="1">
        <w:r w:rsidRPr="006C7080">
          <w:rPr>
            <w:rStyle w:val="Hyperlink"/>
            <w:rFonts w:ascii="Tahoma" w:hAnsi="Tahoma" w:cs="Tahoma"/>
            <w:sz w:val="20"/>
            <w:szCs w:val="20"/>
          </w:rPr>
          <w:t>http://www.campustours.com</w:t>
        </w:r>
      </w:hyperlink>
      <w:r w:rsidRPr="006C7080">
        <w:rPr>
          <w:rFonts w:ascii="Tahoma" w:hAnsi="Tahoma" w:cs="Tahoma"/>
          <w:sz w:val="20"/>
          <w:szCs w:val="20"/>
        </w:rPr>
        <w:t>)</w:t>
      </w:r>
    </w:p>
    <w:p w:rsidR="009D2C75" w:rsidRPr="006C7080" w:rsidRDefault="009D2C75" w:rsidP="00C56562">
      <w:pPr>
        <w:jc w:val="center"/>
        <w:rPr>
          <w:rFonts w:ascii="Tahoma" w:hAnsi="Tahoma" w:cs="Tahoma"/>
          <w:sz w:val="20"/>
          <w:szCs w:val="20"/>
        </w:rPr>
      </w:pPr>
      <w:r w:rsidRPr="006C7080">
        <w:rPr>
          <w:rFonts w:ascii="Tahoma" w:hAnsi="Tahoma" w:cs="Tahoma"/>
          <w:sz w:val="20"/>
          <w:szCs w:val="20"/>
        </w:rPr>
        <w:t>Virtual college tours, interactive maps and live video cameras.</w:t>
      </w:r>
    </w:p>
    <w:p w:rsidR="009D2C75" w:rsidRPr="006C7080" w:rsidRDefault="009D2C75" w:rsidP="009D2C75">
      <w:pPr>
        <w:rPr>
          <w:rFonts w:ascii="Tahoma" w:hAnsi="Tahoma" w:cs="Tahoma"/>
          <w:sz w:val="20"/>
          <w:szCs w:val="20"/>
        </w:rPr>
      </w:pPr>
    </w:p>
    <w:p w:rsidR="009D2C75" w:rsidRPr="006C7080" w:rsidRDefault="009D2C75" w:rsidP="00F26314">
      <w:pPr>
        <w:jc w:val="center"/>
        <w:rPr>
          <w:rFonts w:ascii="Tahoma" w:hAnsi="Tahoma" w:cs="Tahoma"/>
          <w:b/>
          <w:sz w:val="20"/>
          <w:szCs w:val="20"/>
        </w:rPr>
      </w:pPr>
      <w:r w:rsidRPr="006C7080">
        <w:rPr>
          <w:rFonts w:ascii="Tahoma" w:hAnsi="Tahoma" w:cs="Tahoma"/>
          <w:b/>
          <w:sz w:val="20"/>
          <w:szCs w:val="20"/>
        </w:rPr>
        <w:t>Family Education Resources</w:t>
      </w:r>
    </w:p>
    <w:p w:rsidR="009D2C75" w:rsidRPr="006C7080" w:rsidRDefault="009D2C75" w:rsidP="00F26314">
      <w:pPr>
        <w:jc w:val="center"/>
        <w:rPr>
          <w:rFonts w:ascii="Tahoma" w:hAnsi="Tahoma" w:cs="Tahoma"/>
          <w:sz w:val="20"/>
          <w:szCs w:val="20"/>
        </w:rPr>
      </w:pPr>
      <w:r w:rsidRPr="006C7080">
        <w:rPr>
          <w:rFonts w:ascii="Tahoma" w:hAnsi="Tahoma" w:cs="Tahoma"/>
          <w:sz w:val="20"/>
          <w:szCs w:val="20"/>
        </w:rPr>
        <w:t>(</w:t>
      </w:r>
      <w:hyperlink r:id="rId21" w:history="1">
        <w:r w:rsidR="002F38F1" w:rsidRPr="006C7080">
          <w:rPr>
            <w:rStyle w:val="Hyperlink"/>
            <w:rFonts w:ascii="Tahoma" w:hAnsi="Tahoma" w:cs="Tahoma"/>
            <w:sz w:val="20"/>
            <w:szCs w:val="20"/>
          </w:rPr>
          <w:t>http://www.familyeducation.com/school-and-learning/preparing-college</w:t>
        </w:r>
      </w:hyperlink>
      <w:r w:rsidRPr="006C7080">
        <w:rPr>
          <w:rFonts w:ascii="Tahoma" w:hAnsi="Tahoma" w:cs="Tahoma"/>
          <w:sz w:val="20"/>
          <w:szCs w:val="20"/>
        </w:rPr>
        <w:t>)</w:t>
      </w:r>
    </w:p>
    <w:p w:rsidR="009D2C75" w:rsidRPr="006C7080" w:rsidRDefault="009D2C75" w:rsidP="00C56562">
      <w:pPr>
        <w:jc w:val="center"/>
        <w:rPr>
          <w:rFonts w:ascii="Tahoma" w:hAnsi="Tahoma" w:cs="Tahoma"/>
          <w:sz w:val="20"/>
          <w:szCs w:val="20"/>
        </w:rPr>
      </w:pPr>
      <w:r w:rsidRPr="006C7080">
        <w:rPr>
          <w:rFonts w:ascii="Tahoma" w:hAnsi="Tahoma" w:cs="Tahoma"/>
          <w:sz w:val="20"/>
          <w:szCs w:val="20"/>
        </w:rPr>
        <w:t>Provides educational resources for students and parents.</w:t>
      </w:r>
    </w:p>
    <w:p w:rsidR="009D2C75" w:rsidRPr="006C7080" w:rsidRDefault="009D2C75" w:rsidP="009D2C75">
      <w:pPr>
        <w:rPr>
          <w:rFonts w:ascii="Tahoma" w:hAnsi="Tahoma" w:cs="Tahoma"/>
          <w:sz w:val="20"/>
          <w:szCs w:val="20"/>
        </w:rPr>
      </w:pPr>
    </w:p>
    <w:p w:rsidR="009D2C75" w:rsidRPr="006C7080" w:rsidRDefault="009D2C75" w:rsidP="00F26314">
      <w:pPr>
        <w:jc w:val="center"/>
        <w:rPr>
          <w:rFonts w:ascii="Tahoma" w:hAnsi="Tahoma" w:cs="Tahoma"/>
          <w:b/>
          <w:sz w:val="20"/>
          <w:szCs w:val="20"/>
        </w:rPr>
      </w:pPr>
      <w:r w:rsidRPr="006C7080">
        <w:rPr>
          <w:rFonts w:ascii="Tahoma" w:hAnsi="Tahoma" w:cs="Tahoma"/>
          <w:b/>
          <w:sz w:val="20"/>
          <w:szCs w:val="20"/>
        </w:rPr>
        <w:t>Petersons</w:t>
      </w:r>
    </w:p>
    <w:p w:rsidR="009D2C75" w:rsidRPr="006C7080" w:rsidRDefault="009D2C75" w:rsidP="00F26314">
      <w:pPr>
        <w:jc w:val="center"/>
        <w:rPr>
          <w:rFonts w:ascii="Tahoma" w:hAnsi="Tahoma" w:cs="Tahoma"/>
          <w:sz w:val="20"/>
          <w:szCs w:val="20"/>
        </w:rPr>
      </w:pPr>
      <w:r w:rsidRPr="006C7080">
        <w:rPr>
          <w:rFonts w:ascii="Tahoma" w:hAnsi="Tahoma" w:cs="Tahoma"/>
          <w:sz w:val="20"/>
          <w:szCs w:val="20"/>
        </w:rPr>
        <w:t>(</w:t>
      </w:r>
      <w:hyperlink r:id="rId22" w:history="1">
        <w:r w:rsidRPr="006C7080">
          <w:rPr>
            <w:rStyle w:val="Hyperlink"/>
            <w:rFonts w:ascii="Tahoma" w:hAnsi="Tahoma" w:cs="Tahoma"/>
            <w:sz w:val="20"/>
            <w:szCs w:val="20"/>
          </w:rPr>
          <w:t>http://www.petersons.com</w:t>
        </w:r>
      </w:hyperlink>
      <w:r w:rsidRPr="006C7080">
        <w:rPr>
          <w:rFonts w:ascii="Tahoma" w:hAnsi="Tahoma" w:cs="Tahoma"/>
          <w:sz w:val="20"/>
          <w:szCs w:val="20"/>
        </w:rPr>
        <w:t>)</w:t>
      </w:r>
    </w:p>
    <w:p w:rsidR="009D2C75" w:rsidRPr="006C7080" w:rsidRDefault="009D2C75" w:rsidP="00C56562">
      <w:pPr>
        <w:jc w:val="center"/>
        <w:rPr>
          <w:rFonts w:ascii="Tahoma" w:hAnsi="Tahoma" w:cs="Tahoma"/>
          <w:sz w:val="20"/>
          <w:szCs w:val="20"/>
        </w:rPr>
      </w:pPr>
      <w:r w:rsidRPr="006C7080">
        <w:rPr>
          <w:rFonts w:ascii="Tahoma" w:hAnsi="Tahoma" w:cs="Tahoma"/>
          <w:sz w:val="20"/>
          <w:szCs w:val="20"/>
        </w:rPr>
        <w:t>Studying abroad, careers and job info, summer programs, financing education, college quest and test prep.</w:t>
      </w:r>
    </w:p>
    <w:p w:rsidR="009D2C75" w:rsidRPr="006C7080" w:rsidRDefault="009D2C75" w:rsidP="009D2C75">
      <w:pPr>
        <w:rPr>
          <w:rFonts w:ascii="Tahoma" w:hAnsi="Tahoma" w:cs="Tahoma"/>
          <w:sz w:val="20"/>
          <w:szCs w:val="20"/>
        </w:rPr>
      </w:pPr>
    </w:p>
    <w:p w:rsidR="00F26314" w:rsidRPr="006C7080" w:rsidRDefault="00F26314" w:rsidP="00F26314">
      <w:pPr>
        <w:jc w:val="center"/>
        <w:rPr>
          <w:rFonts w:ascii="Tahoma" w:hAnsi="Tahoma" w:cs="Tahoma"/>
          <w:sz w:val="20"/>
          <w:szCs w:val="20"/>
        </w:rPr>
      </w:pPr>
      <w:proofErr w:type="spellStart"/>
      <w:r w:rsidRPr="006C7080">
        <w:rPr>
          <w:rFonts w:ascii="Tahoma" w:hAnsi="Tahoma" w:cs="Tahoma"/>
          <w:b/>
          <w:sz w:val="20"/>
          <w:szCs w:val="20"/>
        </w:rPr>
        <w:t>UWHelp</w:t>
      </w:r>
      <w:proofErr w:type="spellEnd"/>
      <w:r w:rsidR="00CC4AA4" w:rsidRPr="006C7080">
        <w:rPr>
          <w:rFonts w:ascii="Tahoma" w:hAnsi="Tahoma" w:cs="Tahoma"/>
          <w:sz w:val="20"/>
          <w:szCs w:val="20"/>
        </w:rPr>
        <w:br/>
        <w:t>(</w:t>
      </w:r>
      <w:hyperlink r:id="rId23" w:history="1">
        <w:r w:rsidR="00CC4AA4" w:rsidRPr="006C7080">
          <w:rPr>
            <w:rStyle w:val="Hyperlink"/>
            <w:rFonts w:ascii="Tahoma" w:hAnsi="Tahoma" w:cs="Tahoma"/>
            <w:sz w:val="20"/>
            <w:szCs w:val="20"/>
          </w:rPr>
          <w:t>http://www.uwhelp.wisconsin.edu</w:t>
        </w:r>
      </w:hyperlink>
      <w:r w:rsidR="00CC4AA4" w:rsidRPr="006C7080">
        <w:rPr>
          <w:rFonts w:ascii="Tahoma" w:hAnsi="Tahoma" w:cs="Tahoma"/>
          <w:sz w:val="20"/>
          <w:szCs w:val="20"/>
        </w:rPr>
        <w:t>)</w:t>
      </w:r>
    </w:p>
    <w:p w:rsidR="00CC4AA4" w:rsidRPr="006C7080" w:rsidRDefault="00CC4AA4" w:rsidP="00C56562">
      <w:pPr>
        <w:jc w:val="center"/>
        <w:rPr>
          <w:rFonts w:ascii="Tahoma" w:hAnsi="Tahoma" w:cs="Tahoma"/>
          <w:sz w:val="20"/>
          <w:szCs w:val="20"/>
        </w:rPr>
      </w:pPr>
      <w:r w:rsidRPr="006C7080">
        <w:rPr>
          <w:rFonts w:ascii="Tahoma" w:hAnsi="Tahoma" w:cs="Tahoma"/>
          <w:sz w:val="20"/>
          <w:szCs w:val="20"/>
        </w:rPr>
        <w:t>Advising and academic info for the 4 year UW system.  Info includes admissions, majors, programs</w:t>
      </w:r>
      <w:r w:rsidR="00376DDA">
        <w:rPr>
          <w:rFonts w:ascii="Tahoma" w:hAnsi="Tahoma" w:cs="Tahoma"/>
          <w:sz w:val="20"/>
          <w:szCs w:val="20"/>
        </w:rPr>
        <w:t>, scholarships,</w:t>
      </w:r>
      <w:r w:rsidRPr="006C7080">
        <w:rPr>
          <w:rFonts w:ascii="Tahoma" w:hAnsi="Tahoma" w:cs="Tahoma"/>
          <w:sz w:val="20"/>
          <w:szCs w:val="20"/>
        </w:rPr>
        <w:t xml:space="preserve"> and financial aid.</w:t>
      </w:r>
    </w:p>
    <w:p w:rsidR="00CC4AA4" w:rsidRPr="006C7080" w:rsidRDefault="00CC4AA4" w:rsidP="00CC4AA4">
      <w:pPr>
        <w:rPr>
          <w:rFonts w:ascii="Tahoma" w:hAnsi="Tahoma" w:cs="Tahoma"/>
          <w:sz w:val="20"/>
          <w:szCs w:val="20"/>
        </w:rPr>
      </w:pPr>
    </w:p>
    <w:p w:rsidR="00CC4AA4" w:rsidRPr="006C7080" w:rsidRDefault="00CC4AA4" w:rsidP="00B0230A">
      <w:pPr>
        <w:jc w:val="center"/>
        <w:rPr>
          <w:rFonts w:ascii="Tahoma" w:hAnsi="Tahoma" w:cs="Tahoma"/>
          <w:b/>
          <w:sz w:val="20"/>
          <w:szCs w:val="20"/>
        </w:rPr>
      </w:pPr>
      <w:r w:rsidRPr="006C7080">
        <w:rPr>
          <w:rFonts w:ascii="Tahoma" w:hAnsi="Tahoma" w:cs="Tahoma"/>
          <w:b/>
          <w:sz w:val="20"/>
          <w:szCs w:val="20"/>
        </w:rPr>
        <w:t>UW Colleges</w:t>
      </w:r>
    </w:p>
    <w:p w:rsidR="00CC4AA4" w:rsidRPr="006C7080" w:rsidRDefault="00CC4AA4" w:rsidP="00B0230A">
      <w:pPr>
        <w:jc w:val="center"/>
        <w:rPr>
          <w:rFonts w:ascii="Tahoma" w:hAnsi="Tahoma" w:cs="Tahoma"/>
          <w:sz w:val="20"/>
          <w:szCs w:val="20"/>
        </w:rPr>
      </w:pPr>
      <w:r w:rsidRPr="006C7080">
        <w:rPr>
          <w:rFonts w:ascii="Tahoma" w:hAnsi="Tahoma" w:cs="Tahoma"/>
          <w:sz w:val="20"/>
          <w:szCs w:val="20"/>
        </w:rPr>
        <w:t>(</w:t>
      </w:r>
      <w:hyperlink r:id="rId24" w:history="1">
        <w:r w:rsidR="00430042" w:rsidRPr="006C7080">
          <w:rPr>
            <w:rStyle w:val="Hyperlink"/>
            <w:rFonts w:ascii="Tahoma" w:hAnsi="Tahoma" w:cs="Tahoma"/>
            <w:sz w:val="20"/>
            <w:szCs w:val="20"/>
          </w:rPr>
          <w:t>http://www.uwc.edu</w:t>
        </w:r>
      </w:hyperlink>
      <w:r w:rsidR="0048732E" w:rsidRPr="006C7080">
        <w:rPr>
          <w:rFonts w:ascii="Tahoma" w:hAnsi="Tahoma" w:cs="Tahoma"/>
          <w:sz w:val="20"/>
          <w:szCs w:val="20"/>
        </w:rPr>
        <w:t>)</w:t>
      </w:r>
    </w:p>
    <w:p w:rsidR="0048732E" w:rsidRPr="006C7080" w:rsidRDefault="0048732E" w:rsidP="00C56562">
      <w:pPr>
        <w:jc w:val="center"/>
        <w:rPr>
          <w:rFonts w:ascii="Tahoma" w:hAnsi="Tahoma" w:cs="Tahoma"/>
          <w:sz w:val="20"/>
          <w:szCs w:val="20"/>
        </w:rPr>
      </w:pPr>
      <w:r w:rsidRPr="006C7080">
        <w:rPr>
          <w:rFonts w:ascii="Tahoma" w:hAnsi="Tahoma" w:cs="Tahoma"/>
          <w:sz w:val="20"/>
          <w:szCs w:val="20"/>
        </w:rPr>
        <w:t>Info on Wisconsin 2 year colleges including admissions, timetables, financial aid and online applications.</w:t>
      </w:r>
    </w:p>
    <w:p w:rsidR="0048732E" w:rsidRPr="006C7080" w:rsidRDefault="0048732E" w:rsidP="00CC4AA4">
      <w:pPr>
        <w:rPr>
          <w:rFonts w:ascii="Tahoma" w:hAnsi="Tahoma" w:cs="Tahoma"/>
          <w:sz w:val="20"/>
          <w:szCs w:val="20"/>
        </w:rPr>
      </w:pPr>
    </w:p>
    <w:p w:rsidR="0048732E" w:rsidRPr="006C7080" w:rsidRDefault="0048732E" w:rsidP="00B0230A">
      <w:pPr>
        <w:jc w:val="center"/>
        <w:rPr>
          <w:rFonts w:ascii="Tahoma" w:hAnsi="Tahoma" w:cs="Tahoma"/>
          <w:b/>
          <w:sz w:val="20"/>
          <w:szCs w:val="20"/>
        </w:rPr>
      </w:pPr>
      <w:r w:rsidRPr="006C7080">
        <w:rPr>
          <w:rFonts w:ascii="Tahoma" w:hAnsi="Tahoma" w:cs="Tahoma"/>
          <w:b/>
          <w:sz w:val="20"/>
          <w:szCs w:val="20"/>
        </w:rPr>
        <w:t>Collegeboard</w:t>
      </w:r>
    </w:p>
    <w:p w:rsidR="0048732E" w:rsidRPr="006C7080" w:rsidRDefault="0048732E" w:rsidP="00B0230A">
      <w:pPr>
        <w:jc w:val="center"/>
        <w:rPr>
          <w:rFonts w:ascii="Tahoma" w:hAnsi="Tahoma" w:cs="Tahoma"/>
          <w:sz w:val="20"/>
          <w:szCs w:val="20"/>
        </w:rPr>
      </w:pPr>
      <w:r w:rsidRPr="006C7080">
        <w:rPr>
          <w:rFonts w:ascii="Tahoma" w:hAnsi="Tahoma" w:cs="Tahoma"/>
          <w:sz w:val="20"/>
          <w:szCs w:val="20"/>
        </w:rPr>
        <w:t>(</w:t>
      </w:r>
      <w:hyperlink r:id="rId25" w:history="1">
        <w:r w:rsidR="006E7973" w:rsidRPr="006C7080">
          <w:rPr>
            <w:rStyle w:val="Hyperlink"/>
            <w:rFonts w:ascii="Tahoma" w:hAnsi="Tahoma" w:cs="Tahoma"/>
            <w:sz w:val="20"/>
            <w:szCs w:val="20"/>
          </w:rPr>
          <w:t>https://www.collegeboard.org</w:t>
        </w:r>
      </w:hyperlink>
      <w:r w:rsidR="006E7973" w:rsidRPr="006C7080">
        <w:rPr>
          <w:rFonts w:ascii="Tahoma" w:hAnsi="Tahoma" w:cs="Tahoma"/>
          <w:sz w:val="20"/>
          <w:szCs w:val="20"/>
        </w:rPr>
        <w:t>/</w:t>
      </w:r>
      <w:r w:rsidRPr="006C7080">
        <w:rPr>
          <w:rFonts w:ascii="Tahoma" w:hAnsi="Tahoma" w:cs="Tahoma"/>
          <w:sz w:val="20"/>
          <w:szCs w:val="20"/>
        </w:rPr>
        <w:t>)</w:t>
      </w:r>
    </w:p>
    <w:p w:rsidR="0048732E" w:rsidRPr="006C7080" w:rsidRDefault="0048732E" w:rsidP="00C56562">
      <w:pPr>
        <w:jc w:val="center"/>
        <w:rPr>
          <w:rFonts w:ascii="Tahoma" w:hAnsi="Tahoma" w:cs="Tahoma"/>
          <w:sz w:val="20"/>
          <w:szCs w:val="20"/>
        </w:rPr>
      </w:pPr>
      <w:r w:rsidRPr="006C7080">
        <w:rPr>
          <w:rFonts w:ascii="Tahoma" w:hAnsi="Tahoma" w:cs="Tahoma"/>
          <w:sz w:val="20"/>
          <w:szCs w:val="20"/>
        </w:rPr>
        <w:t>SAT info and registration, financial aid, scholarship, career search, college search and application info.</w:t>
      </w:r>
    </w:p>
    <w:p w:rsidR="00B0230A" w:rsidRPr="006C7080" w:rsidRDefault="00B0230A" w:rsidP="00CC4AA4">
      <w:pPr>
        <w:rPr>
          <w:rFonts w:ascii="Tahoma" w:hAnsi="Tahoma" w:cs="Tahoma"/>
          <w:sz w:val="20"/>
          <w:szCs w:val="20"/>
        </w:rPr>
      </w:pPr>
    </w:p>
    <w:p w:rsidR="00B0230A" w:rsidRPr="006C7080" w:rsidRDefault="00B0230A" w:rsidP="00B0230A">
      <w:pPr>
        <w:jc w:val="center"/>
        <w:rPr>
          <w:rFonts w:ascii="Tahoma" w:hAnsi="Tahoma" w:cs="Tahoma"/>
          <w:b/>
          <w:sz w:val="20"/>
          <w:szCs w:val="20"/>
        </w:rPr>
      </w:pPr>
      <w:r w:rsidRPr="006C7080">
        <w:rPr>
          <w:rFonts w:ascii="Tahoma" w:hAnsi="Tahoma" w:cs="Tahoma"/>
          <w:b/>
          <w:sz w:val="20"/>
          <w:szCs w:val="20"/>
        </w:rPr>
        <w:t>Wisconsin Technical Colleges</w:t>
      </w:r>
    </w:p>
    <w:p w:rsidR="00B0230A" w:rsidRPr="006C7080" w:rsidRDefault="00B0230A" w:rsidP="00B0230A">
      <w:pPr>
        <w:jc w:val="center"/>
        <w:rPr>
          <w:rFonts w:ascii="Tahoma" w:hAnsi="Tahoma" w:cs="Tahoma"/>
          <w:sz w:val="20"/>
          <w:szCs w:val="20"/>
        </w:rPr>
      </w:pPr>
      <w:r w:rsidRPr="006C7080">
        <w:rPr>
          <w:rFonts w:ascii="Tahoma" w:hAnsi="Tahoma" w:cs="Tahoma"/>
          <w:sz w:val="20"/>
          <w:szCs w:val="20"/>
        </w:rPr>
        <w:t>(</w:t>
      </w:r>
      <w:hyperlink r:id="rId26" w:history="1">
        <w:r w:rsidRPr="006C7080">
          <w:rPr>
            <w:rStyle w:val="Hyperlink"/>
            <w:rFonts w:ascii="Tahoma" w:hAnsi="Tahoma" w:cs="Tahoma"/>
            <w:sz w:val="20"/>
            <w:szCs w:val="20"/>
          </w:rPr>
          <w:t>http://witechcolleges.com</w:t>
        </w:r>
      </w:hyperlink>
      <w:r w:rsidRPr="006C7080">
        <w:rPr>
          <w:rFonts w:ascii="Tahoma" w:hAnsi="Tahoma" w:cs="Tahoma"/>
          <w:sz w:val="20"/>
          <w:szCs w:val="20"/>
        </w:rPr>
        <w:t>)</w:t>
      </w:r>
    </w:p>
    <w:p w:rsidR="007F158A" w:rsidRPr="006C7080" w:rsidRDefault="00B0230A" w:rsidP="00C56562">
      <w:pPr>
        <w:jc w:val="center"/>
        <w:rPr>
          <w:rFonts w:ascii="Tahoma" w:hAnsi="Tahoma" w:cs="Tahoma"/>
          <w:sz w:val="20"/>
          <w:szCs w:val="20"/>
        </w:rPr>
      </w:pPr>
      <w:r w:rsidRPr="006C7080">
        <w:rPr>
          <w:rFonts w:ascii="Tahoma" w:hAnsi="Tahoma" w:cs="Tahoma"/>
          <w:sz w:val="20"/>
          <w:szCs w:val="20"/>
        </w:rPr>
        <w:t xml:space="preserve">Information on Technical Colleges in </w:t>
      </w:r>
      <w:r w:rsidR="006B72CD" w:rsidRPr="006C7080">
        <w:rPr>
          <w:rFonts w:ascii="Tahoma" w:hAnsi="Tahoma" w:cs="Tahoma"/>
          <w:sz w:val="20"/>
          <w:szCs w:val="20"/>
        </w:rPr>
        <w:t>WI</w:t>
      </w:r>
      <w:r w:rsidRPr="006C7080">
        <w:rPr>
          <w:rFonts w:ascii="Tahoma" w:hAnsi="Tahoma" w:cs="Tahoma"/>
          <w:sz w:val="20"/>
          <w:szCs w:val="20"/>
        </w:rPr>
        <w:t>.</w:t>
      </w:r>
    </w:p>
    <w:p w:rsidR="00C53F6B" w:rsidRPr="006C7080" w:rsidRDefault="00C53F6B" w:rsidP="00C56562">
      <w:pPr>
        <w:jc w:val="center"/>
        <w:rPr>
          <w:rFonts w:ascii="Tahoma" w:hAnsi="Tahoma" w:cs="Tahoma"/>
          <w:sz w:val="20"/>
          <w:szCs w:val="20"/>
        </w:rPr>
      </w:pPr>
    </w:p>
    <w:p w:rsidR="00736705" w:rsidRPr="006C7080" w:rsidRDefault="00C53F6B" w:rsidP="00C56562">
      <w:pPr>
        <w:jc w:val="center"/>
        <w:rPr>
          <w:rFonts w:ascii="Tahoma" w:hAnsi="Tahoma" w:cs="Tahoma"/>
          <w:b/>
          <w:sz w:val="20"/>
          <w:szCs w:val="20"/>
        </w:rPr>
      </w:pPr>
      <w:r w:rsidRPr="006C7080">
        <w:rPr>
          <w:rFonts w:ascii="Tahoma" w:hAnsi="Tahoma" w:cs="Tahoma"/>
          <w:b/>
          <w:sz w:val="20"/>
          <w:szCs w:val="20"/>
        </w:rPr>
        <w:t xml:space="preserve">US </w:t>
      </w:r>
      <w:proofErr w:type="spellStart"/>
      <w:r w:rsidRPr="006C7080">
        <w:rPr>
          <w:rFonts w:ascii="Tahoma" w:hAnsi="Tahoma" w:cs="Tahoma"/>
          <w:b/>
          <w:sz w:val="20"/>
          <w:szCs w:val="20"/>
        </w:rPr>
        <w:t>Dept</w:t>
      </w:r>
      <w:proofErr w:type="spellEnd"/>
      <w:r w:rsidRPr="006C7080">
        <w:rPr>
          <w:rFonts w:ascii="Tahoma" w:hAnsi="Tahoma" w:cs="Tahoma"/>
          <w:b/>
          <w:sz w:val="20"/>
          <w:szCs w:val="20"/>
        </w:rPr>
        <w:t xml:space="preserve"> of Education Federal Student Aid</w:t>
      </w:r>
    </w:p>
    <w:p w:rsidR="00736705" w:rsidRPr="006C7080" w:rsidRDefault="00E0103F" w:rsidP="00C56562">
      <w:pPr>
        <w:jc w:val="center"/>
        <w:rPr>
          <w:rFonts w:ascii="Tahoma" w:hAnsi="Tahoma" w:cs="Tahoma"/>
          <w:sz w:val="20"/>
          <w:szCs w:val="20"/>
        </w:rPr>
      </w:pPr>
      <w:r w:rsidRPr="006C7080">
        <w:rPr>
          <w:rFonts w:ascii="Tahoma" w:hAnsi="Tahoma" w:cs="Tahoma"/>
          <w:sz w:val="20"/>
          <w:szCs w:val="20"/>
        </w:rPr>
        <w:t>(</w:t>
      </w:r>
      <w:r w:rsidRPr="006C7080">
        <w:t xml:space="preserve"> </w:t>
      </w:r>
      <w:hyperlink r:id="rId27" w:history="1">
        <w:r w:rsidRPr="006C7080">
          <w:rPr>
            <w:rStyle w:val="Hyperlink"/>
            <w:rFonts w:ascii="Tahoma" w:hAnsi="Tahoma" w:cs="Tahoma"/>
            <w:sz w:val="20"/>
            <w:szCs w:val="20"/>
          </w:rPr>
          <w:t>https://studentaid.ed.gov/sa/</w:t>
        </w:r>
      </w:hyperlink>
      <w:r w:rsidRPr="006C7080">
        <w:rPr>
          <w:rFonts w:ascii="Tahoma" w:hAnsi="Tahoma" w:cs="Tahoma"/>
          <w:sz w:val="20"/>
          <w:szCs w:val="20"/>
        </w:rPr>
        <w:t xml:space="preserve"> </w:t>
      </w:r>
      <w:r w:rsidR="00C53F6B" w:rsidRPr="006C7080">
        <w:rPr>
          <w:rFonts w:ascii="Tahoma" w:hAnsi="Tahoma" w:cs="Tahoma"/>
          <w:sz w:val="20"/>
          <w:szCs w:val="20"/>
        </w:rPr>
        <w:t>)</w:t>
      </w:r>
    </w:p>
    <w:p w:rsidR="00C53F6B" w:rsidRPr="006C7080" w:rsidRDefault="00C53F6B" w:rsidP="00C56562">
      <w:pPr>
        <w:jc w:val="center"/>
        <w:rPr>
          <w:rFonts w:ascii="Tahoma" w:hAnsi="Tahoma" w:cs="Tahoma"/>
          <w:sz w:val="20"/>
          <w:szCs w:val="20"/>
        </w:rPr>
      </w:pPr>
      <w:r w:rsidRPr="006C7080">
        <w:rPr>
          <w:rFonts w:ascii="Tahoma" w:hAnsi="Tahoma" w:cs="Tahoma"/>
          <w:sz w:val="20"/>
          <w:szCs w:val="20"/>
        </w:rPr>
        <w:t>Everything you need to know about how to apply for financial aid from the federal government.</w:t>
      </w:r>
    </w:p>
    <w:p w:rsidR="006B72CD" w:rsidRPr="006C7080" w:rsidRDefault="006B72CD" w:rsidP="006B72CD">
      <w:pPr>
        <w:ind w:left="720"/>
        <w:rPr>
          <w:rFonts w:ascii="Tahoma" w:hAnsi="Tahoma" w:cs="Tahoma"/>
          <w:sz w:val="20"/>
          <w:szCs w:val="20"/>
        </w:rPr>
      </w:pPr>
    </w:p>
    <w:p w:rsidR="00B0230A" w:rsidRPr="006C7080" w:rsidRDefault="00B0230A" w:rsidP="00B0230A">
      <w:pPr>
        <w:jc w:val="center"/>
        <w:rPr>
          <w:rFonts w:ascii="Tahoma" w:hAnsi="Tahoma" w:cs="Tahoma"/>
          <w:b/>
          <w:sz w:val="20"/>
          <w:szCs w:val="20"/>
        </w:rPr>
      </w:pPr>
      <w:proofErr w:type="spellStart"/>
      <w:r w:rsidRPr="006C7080">
        <w:rPr>
          <w:rFonts w:ascii="Tahoma" w:hAnsi="Tahoma" w:cs="Tahoma"/>
          <w:b/>
          <w:sz w:val="20"/>
          <w:szCs w:val="20"/>
        </w:rPr>
        <w:t>Fastweb</w:t>
      </w:r>
      <w:proofErr w:type="spellEnd"/>
    </w:p>
    <w:p w:rsidR="00B0230A" w:rsidRPr="006C7080" w:rsidRDefault="00B0230A" w:rsidP="00B0230A">
      <w:pPr>
        <w:jc w:val="center"/>
        <w:rPr>
          <w:rFonts w:ascii="Tahoma" w:hAnsi="Tahoma" w:cs="Tahoma"/>
          <w:sz w:val="20"/>
          <w:szCs w:val="20"/>
        </w:rPr>
      </w:pPr>
      <w:r w:rsidRPr="006C7080">
        <w:rPr>
          <w:rFonts w:ascii="Tahoma" w:hAnsi="Tahoma" w:cs="Tahoma"/>
          <w:sz w:val="20"/>
          <w:szCs w:val="20"/>
        </w:rPr>
        <w:t>(</w:t>
      </w:r>
      <w:hyperlink r:id="rId28" w:history="1">
        <w:r w:rsidRPr="006C7080">
          <w:rPr>
            <w:rStyle w:val="Hyperlink"/>
            <w:rFonts w:ascii="Tahoma" w:hAnsi="Tahoma" w:cs="Tahoma"/>
            <w:sz w:val="20"/>
            <w:szCs w:val="20"/>
          </w:rPr>
          <w:t>http://www.fastweb.com</w:t>
        </w:r>
      </w:hyperlink>
      <w:r w:rsidRPr="006C7080">
        <w:rPr>
          <w:rFonts w:ascii="Tahoma" w:hAnsi="Tahoma" w:cs="Tahoma"/>
          <w:sz w:val="20"/>
          <w:szCs w:val="20"/>
        </w:rPr>
        <w:t>)</w:t>
      </w:r>
    </w:p>
    <w:p w:rsidR="00B0230A" w:rsidRPr="006C7080" w:rsidRDefault="00B0230A" w:rsidP="00C56562">
      <w:pPr>
        <w:jc w:val="center"/>
        <w:rPr>
          <w:rFonts w:ascii="Tahoma" w:hAnsi="Tahoma" w:cs="Tahoma"/>
          <w:sz w:val="20"/>
          <w:szCs w:val="20"/>
        </w:rPr>
      </w:pPr>
      <w:r w:rsidRPr="006C7080">
        <w:rPr>
          <w:rFonts w:ascii="Tahoma" w:hAnsi="Tahoma" w:cs="Tahoma"/>
          <w:sz w:val="20"/>
          <w:szCs w:val="20"/>
        </w:rPr>
        <w:t>Scholarship search and financial aid info.</w:t>
      </w:r>
    </w:p>
    <w:p w:rsidR="00B0230A" w:rsidRPr="006C7080" w:rsidRDefault="00B0230A" w:rsidP="00CC4AA4">
      <w:pPr>
        <w:rPr>
          <w:rFonts w:ascii="Tahoma" w:hAnsi="Tahoma" w:cs="Tahoma"/>
          <w:sz w:val="20"/>
          <w:szCs w:val="20"/>
        </w:rPr>
      </w:pPr>
    </w:p>
    <w:p w:rsidR="00B0230A" w:rsidRPr="006C7080" w:rsidRDefault="00B0230A" w:rsidP="00B0230A">
      <w:pPr>
        <w:jc w:val="center"/>
        <w:rPr>
          <w:rFonts w:ascii="Tahoma" w:hAnsi="Tahoma" w:cs="Tahoma"/>
          <w:sz w:val="20"/>
          <w:szCs w:val="20"/>
        </w:rPr>
      </w:pPr>
      <w:r w:rsidRPr="006C7080">
        <w:rPr>
          <w:rFonts w:ascii="Tahoma" w:hAnsi="Tahoma" w:cs="Tahoma"/>
          <w:b/>
          <w:sz w:val="20"/>
          <w:szCs w:val="20"/>
        </w:rPr>
        <w:t>Scholarship</w:t>
      </w:r>
      <w:r w:rsidRPr="006C7080">
        <w:rPr>
          <w:rFonts w:ascii="Tahoma" w:hAnsi="Tahoma" w:cs="Tahoma"/>
          <w:sz w:val="20"/>
          <w:szCs w:val="20"/>
        </w:rPr>
        <w:t xml:space="preserve"> </w:t>
      </w:r>
      <w:r w:rsidRPr="006C7080">
        <w:rPr>
          <w:rFonts w:ascii="Tahoma" w:hAnsi="Tahoma" w:cs="Tahoma"/>
          <w:b/>
          <w:sz w:val="20"/>
          <w:szCs w:val="20"/>
        </w:rPr>
        <w:t>Search by College Board</w:t>
      </w:r>
    </w:p>
    <w:p w:rsidR="00B0230A" w:rsidRPr="006C7080" w:rsidRDefault="00B0230A" w:rsidP="00B0230A">
      <w:pPr>
        <w:jc w:val="center"/>
        <w:rPr>
          <w:rFonts w:ascii="Tahoma" w:hAnsi="Tahoma" w:cs="Tahoma"/>
          <w:sz w:val="20"/>
          <w:szCs w:val="20"/>
        </w:rPr>
      </w:pPr>
      <w:r w:rsidRPr="006C7080">
        <w:rPr>
          <w:rFonts w:ascii="Tahoma" w:hAnsi="Tahoma" w:cs="Tahoma"/>
          <w:sz w:val="20"/>
          <w:szCs w:val="20"/>
        </w:rPr>
        <w:t>(</w:t>
      </w:r>
      <w:hyperlink r:id="rId29" w:history="1">
        <w:r w:rsidRPr="006C7080">
          <w:rPr>
            <w:rStyle w:val="Hyperlink"/>
            <w:rFonts w:ascii="Tahoma" w:hAnsi="Tahoma" w:cs="Tahoma"/>
            <w:sz w:val="20"/>
            <w:szCs w:val="20"/>
          </w:rPr>
          <w:t>http://www.collegeboard.com/paying</w:t>
        </w:r>
      </w:hyperlink>
      <w:r w:rsidRPr="006C7080">
        <w:rPr>
          <w:rFonts w:ascii="Tahoma" w:hAnsi="Tahoma" w:cs="Tahoma"/>
          <w:sz w:val="20"/>
          <w:szCs w:val="20"/>
        </w:rPr>
        <w:t>)</w:t>
      </w:r>
    </w:p>
    <w:p w:rsidR="00B0230A" w:rsidRPr="006C7080" w:rsidRDefault="00B0230A" w:rsidP="00C56562">
      <w:pPr>
        <w:jc w:val="center"/>
        <w:rPr>
          <w:rFonts w:ascii="Tahoma" w:hAnsi="Tahoma" w:cs="Tahoma"/>
          <w:sz w:val="20"/>
          <w:szCs w:val="20"/>
        </w:rPr>
      </w:pPr>
      <w:r w:rsidRPr="006C7080">
        <w:rPr>
          <w:rFonts w:ascii="Tahoma" w:hAnsi="Tahoma" w:cs="Tahoma"/>
          <w:sz w:val="20"/>
          <w:szCs w:val="20"/>
        </w:rPr>
        <w:t>Scholarship search and financial aid info.</w:t>
      </w:r>
    </w:p>
    <w:p w:rsidR="007F158A" w:rsidRPr="006C7080" w:rsidRDefault="007F158A" w:rsidP="00B0230A">
      <w:pPr>
        <w:rPr>
          <w:rFonts w:ascii="Tahoma" w:hAnsi="Tahoma" w:cs="Tahoma"/>
          <w:sz w:val="20"/>
          <w:szCs w:val="20"/>
        </w:rPr>
      </w:pPr>
    </w:p>
    <w:p w:rsidR="00B0230A" w:rsidRPr="006C7080" w:rsidRDefault="00B0230A" w:rsidP="007F158A">
      <w:pPr>
        <w:jc w:val="center"/>
        <w:rPr>
          <w:rFonts w:ascii="Tahoma" w:hAnsi="Tahoma" w:cs="Tahoma"/>
          <w:b/>
          <w:sz w:val="20"/>
          <w:szCs w:val="20"/>
        </w:rPr>
      </w:pPr>
      <w:r w:rsidRPr="006C7080">
        <w:rPr>
          <w:rFonts w:ascii="Tahoma" w:hAnsi="Tahoma" w:cs="Tahoma"/>
          <w:b/>
          <w:sz w:val="20"/>
          <w:szCs w:val="20"/>
        </w:rPr>
        <w:t>Financial Aid</w:t>
      </w:r>
    </w:p>
    <w:p w:rsidR="00B0230A" w:rsidRPr="006C7080" w:rsidRDefault="00B0230A" w:rsidP="007F158A">
      <w:pPr>
        <w:jc w:val="center"/>
        <w:rPr>
          <w:rFonts w:ascii="Tahoma" w:hAnsi="Tahoma" w:cs="Tahoma"/>
          <w:sz w:val="20"/>
          <w:szCs w:val="20"/>
        </w:rPr>
      </w:pPr>
      <w:r w:rsidRPr="006C7080">
        <w:rPr>
          <w:rFonts w:ascii="Tahoma" w:hAnsi="Tahoma" w:cs="Tahoma"/>
          <w:sz w:val="20"/>
          <w:szCs w:val="20"/>
        </w:rPr>
        <w:t>(</w:t>
      </w:r>
      <w:hyperlink r:id="rId30" w:history="1">
        <w:r w:rsidRPr="006C7080">
          <w:rPr>
            <w:rStyle w:val="Hyperlink"/>
            <w:rFonts w:ascii="Tahoma" w:hAnsi="Tahoma" w:cs="Tahoma"/>
            <w:sz w:val="20"/>
            <w:szCs w:val="20"/>
          </w:rPr>
          <w:t>http://www.finaid.org</w:t>
        </w:r>
      </w:hyperlink>
      <w:r w:rsidRPr="006C7080">
        <w:rPr>
          <w:rFonts w:ascii="Tahoma" w:hAnsi="Tahoma" w:cs="Tahoma"/>
          <w:sz w:val="20"/>
          <w:szCs w:val="20"/>
        </w:rPr>
        <w:t>)</w:t>
      </w:r>
    </w:p>
    <w:p w:rsidR="00B0230A" w:rsidRPr="006C7080" w:rsidRDefault="00B0230A" w:rsidP="00C56562">
      <w:pPr>
        <w:jc w:val="center"/>
        <w:rPr>
          <w:rFonts w:ascii="Tahoma" w:hAnsi="Tahoma" w:cs="Tahoma"/>
          <w:sz w:val="20"/>
          <w:szCs w:val="20"/>
        </w:rPr>
      </w:pPr>
      <w:r w:rsidRPr="006C7080">
        <w:rPr>
          <w:rFonts w:ascii="Tahoma" w:hAnsi="Tahoma" w:cs="Tahoma"/>
          <w:sz w:val="20"/>
          <w:szCs w:val="20"/>
        </w:rPr>
        <w:t>Information includes:  loans, scholarships, military aid and other financial aid.</w:t>
      </w:r>
    </w:p>
    <w:p w:rsidR="00B0230A" w:rsidRPr="006C7080" w:rsidRDefault="00B0230A" w:rsidP="00B0230A">
      <w:pPr>
        <w:rPr>
          <w:rFonts w:ascii="Tahoma" w:hAnsi="Tahoma" w:cs="Tahoma"/>
          <w:sz w:val="20"/>
          <w:szCs w:val="20"/>
        </w:rPr>
      </w:pPr>
    </w:p>
    <w:p w:rsidR="00B0230A" w:rsidRPr="006C7080" w:rsidRDefault="00B0230A" w:rsidP="007F158A">
      <w:pPr>
        <w:jc w:val="center"/>
        <w:rPr>
          <w:rFonts w:ascii="Tahoma" w:hAnsi="Tahoma" w:cs="Tahoma"/>
          <w:b/>
          <w:sz w:val="20"/>
          <w:szCs w:val="20"/>
        </w:rPr>
      </w:pPr>
      <w:r w:rsidRPr="006C7080">
        <w:rPr>
          <w:rFonts w:ascii="Tahoma" w:hAnsi="Tahoma" w:cs="Tahoma"/>
          <w:b/>
          <w:sz w:val="20"/>
          <w:szCs w:val="20"/>
        </w:rPr>
        <w:t>Department of Workforce Development</w:t>
      </w:r>
    </w:p>
    <w:p w:rsidR="006E7973" w:rsidRPr="006C7080" w:rsidRDefault="006E7973" w:rsidP="00C56562">
      <w:pPr>
        <w:jc w:val="center"/>
        <w:rPr>
          <w:rFonts w:ascii="Tahoma" w:hAnsi="Tahoma" w:cs="Tahoma"/>
          <w:sz w:val="20"/>
          <w:szCs w:val="20"/>
        </w:rPr>
      </w:pPr>
      <w:r w:rsidRPr="006C7080">
        <w:rPr>
          <w:rFonts w:ascii="Tahoma" w:hAnsi="Tahoma" w:cs="Tahoma"/>
          <w:sz w:val="20"/>
          <w:szCs w:val="20"/>
        </w:rPr>
        <w:t>(</w:t>
      </w:r>
      <w:hyperlink r:id="rId31" w:history="1">
        <w:r w:rsidRPr="006C7080">
          <w:rPr>
            <w:rStyle w:val="Hyperlink"/>
            <w:rFonts w:ascii="Tahoma" w:hAnsi="Tahoma" w:cs="Tahoma"/>
            <w:sz w:val="20"/>
            <w:szCs w:val="20"/>
          </w:rPr>
          <w:t>https://dwd.wisconsin.gov/)</w:t>
        </w:r>
      </w:hyperlink>
    </w:p>
    <w:p w:rsidR="00B0230A" w:rsidRPr="006C7080" w:rsidRDefault="00B0230A" w:rsidP="00C56562">
      <w:pPr>
        <w:jc w:val="center"/>
        <w:rPr>
          <w:rFonts w:ascii="Tahoma" w:hAnsi="Tahoma" w:cs="Tahoma"/>
          <w:sz w:val="20"/>
          <w:szCs w:val="20"/>
        </w:rPr>
      </w:pPr>
      <w:r w:rsidRPr="006C7080">
        <w:rPr>
          <w:rFonts w:ascii="Tahoma" w:hAnsi="Tahoma" w:cs="Tahoma"/>
          <w:sz w:val="20"/>
          <w:szCs w:val="20"/>
        </w:rPr>
        <w:t>Information includes support programs, apprentices, child care, employment and training, insurance and much more.</w:t>
      </w:r>
    </w:p>
    <w:p w:rsidR="00B0230A" w:rsidRPr="006C7080" w:rsidRDefault="00B0230A" w:rsidP="00B0230A">
      <w:pPr>
        <w:rPr>
          <w:rFonts w:ascii="Tahoma" w:hAnsi="Tahoma" w:cs="Tahoma"/>
          <w:sz w:val="20"/>
          <w:szCs w:val="20"/>
        </w:rPr>
      </w:pPr>
    </w:p>
    <w:p w:rsidR="00CF355B" w:rsidRPr="006C7080" w:rsidRDefault="00CF355B" w:rsidP="007F158A">
      <w:pPr>
        <w:jc w:val="center"/>
        <w:rPr>
          <w:rFonts w:ascii="Tahoma" w:hAnsi="Tahoma" w:cs="Tahoma"/>
          <w:b/>
          <w:sz w:val="20"/>
          <w:szCs w:val="20"/>
        </w:rPr>
      </w:pPr>
    </w:p>
    <w:p w:rsidR="00CF355B" w:rsidRPr="006C7080" w:rsidRDefault="00CF355B" w:rsidP="007F158A">
      <w:pPr>
        <w:jc w:val="center"/>
        <w:rPr>
          <w:rFonts w:ascii="Tahoma" w:hAnsi="Tahoma" w:cs="Tahoma"/>
          <w:b/>
          <w:sz w:val="20"/>
          <w:szCs w:val="20"/>
        </w:rPr>
      </w:pPr>
    </w:p>
    <w:p w:rsidR="00CF355B" w:rsidRPr="006C7080" w:rsidRDefault="00CF355B" w:rsidP="007F158A">
      <w:pPr>
        <w:jc w:val="center"/>
        <w:rPr>
          <w:rFonts w:ascii="Tahoma" w:hAnsi="Tahoma" w:cs="Tahoma"/>
          <w:b/>
          <w:sz w:val="20"/>
          <w:szCs w:val="20"/>
        </w:rPr>
      </w:pPr>
    </w:p>
    <w:p w:rsidR="00CF355B" w:rsidRPr="006C7080" w:rsidRDefault="00CF355B" w:rsidP="007F158A">
      <w:pPr>
        <w:jc w:val="center"/>
        <w:rPr>
          <w:rFonts w:ascii="Tahoma" w:hAnsi="Tahoma" w:cs="Tahoma"/>
          <w:b/>
          <w:sz w:val="20"/>
          <w:szCs w:val="20"/>
        </w:rPr>
      </w:pPr>
    </w:p>
    <w:p w:rsidR="00B0230A" w:rsidRPr="006C7080" w:rsidRDefault="00B0230A" w:rsidP="007F158A">
      <w:pPr>
        <w:jc w:val="center"/>
        <w:rPr>
          <w:rFonts w:ascii="Tahoma" w:hAnsi="Tahoma" w:cs="Tahoma"/>
          <w:b/>
          <w:sz w:val="20"/>
          <w:szCs w:val="20"/>
        </w:rPr>
      </w:pPr>
      <w:r w:rsidRPr="006C7080">
        <w:rPr>
          <w:rFonts w:ascii="Tahoma" w:hAnsi="Tahoma" w:cs="Tahoma"/>
          <w:b/>
          <w:sz w:val="20"/>
          <w:szCs w:val="20"/>
        </w:rPr>
        <w:t>Testing and Evaluation Services</w:t>
      </w:r>
    </w:p>
    <w:p w:rsidR="00B0230A" w:rsidRPr="006C7080" w:rsidRDefault="00B0230A" w:rsidP="007F158A">
      <w:pPr>
        <w:jc w:val="center"/>
        <w:rPr>
          <w:rFonts w:ascii="Tahoma" w:hAnsi="Tahoma" w:cs="Tahoma"/>
          <w:sz w:val="20"/>
          <w:szCs w:val="20"/>
        </w:rPr>
      </w:pPr>
      <w:r w:rsidRPr="006C7080">
        <w:rPr>
          <w:rFonts w:ascii="Tahoma" w:hAnsi="Tahoma" w:cs="Tahoma"/>
          <w:sz w:val="20"/>
          <w:szCs w:val="20"/>
        </w:rPr>
        <w:t>(</w:t>
      </w:r>
      <w:hyperlink r:id="rId32" w:history="1">
        <w:r w:rsidR="00F54857" w:rsidRPr="006C7080">
          <w:rPr>
            <w:rStyle w:val="Hyperlink"/>
            <w:rFonts w:ascii="Tahoma" w:hAnsi="Tahoma" w:cs="Tahoma"/>
            <w:sz w:val="20"/>
            <w:szCs w:val="20"/>
          </w:rPr>
          <w:t>https://testing.wisc.edu/centerpages/regionaltesting.html</w:t>
        </w:r>
      </w:hyperlink>
      <w:r w:rsidRPr="006C7080">
        <w:rPr>
          <w:rFonts w:ascii="Tahoma" w:hAnsi="Tahoma" w:cs="Tahoma"/>
          <w:sz w:val="20"/>
          <w:szCs w:val="20"/>
        </w:rPr>
        <w:t>)</w:t>
      </w:r>
    </w:p>
    <w:p w:rsidR="00B0230A" w:rsidRPr="006C7080" w:rsidRDefault="00B0230A" w:rsidP="00C56562">
      <w:pPr>
        <w:jc w:val="center"/>
        <w:rPr>
          <w:rFonts w:ascii="Tahoma" w:hAnsi="Tahoma" w:cs="Tahoma"/>
          <w:sz w:val="20"/>
          <w:szCs w:val="20"/>
        </w:rPr>
      </w:pPr>
      <w:r w:rsidRPr="006C7080">
        <w:rPr>
          <w:rFonts w:ascii="Tahoma" w:hAnsi="Tahoma" w:cs="Tahoma"/>
          <w:sz w:val="20"/>
          <w:szCs w:val="20"/>
        </w:rPr>
        <w:t xml:space="preserve">Information on the UW System campuses </w:t>
      </w:r>
      <w:r w:rsidR="00861A9E" w:rsidRPr="006C7080">
        <w:rPr>
          <w:rFonts w:ascii="Tahoma" w:hAnsi="Tahoma" w:cs="Tahoma"/>
          <w:sz w:val="20"/>
          <w:szCs w:val="20"/>
        </w:rPr>
        <w:t>that is</w:t>
      </w:r>
      <w:r w:rsidRPr="006C7080">
        <w:rPr>
          <w:rFonts w:ascii="Tahoma" w:hAnsi="Tahoma" w:cs="Tahoma"/>
          <w:sz w:val="20"/>
          <w:szCs w:val="20"/>
        </w:rPr>
        <w:t xml:space="preserve"> convenient for regional placement tests.</w:t>
      </w:r>
    </w:p>
    <w:p w:rsidR="00B0230A" w:rsidRPr="006C7080" w:rsidRDefault="00B0230A" w:rsidP="00B0230A">
      <w:pPr>
        <w:rPr>
          <w:rFonts w:ascii="Tahoma" w:hAnsi="Tahoma" w:cs="Tahoma"/>
          <w:sz w:val="20"/>
          <w:szCs w:val="20"/>
        </w:rPr>
      </w:pPr>
    </w:p>
    <w:p w:rsidR="006E7973" w:rsidRPr="006C7080" w:rsidRDefault="006E7973" w:rsidP="007F158A">
      <w:pPr>
        <w:jc w:val="center"/>
        <w:rPr>
          <w:rFonts w:ascii="Tahoma" w:hAnsi="Tahoma" w:cs="Tahoma"/>
          <w:b/>
          <w:sz w:val="20"/>
          <w:szCs w:val="20"/>
        </w:rPr>
      </w:pPr>
    </w:p>
    <w:p w:rsidR="006E7973" w:rsidRPr="006C7080" w:rsidRDefault="006E7973" w:rsidP="007F158A">
      <w:pPr>
        <w:jc w:val="center"/>
        <w:rPr>
          <w:rFonts w:ascii="Tahoma" w:hAnsi="Tahoma" w:cs="Tahoma"/>
          <w:b/>
          <w:sz w:val="20"/>
          <w:szCs w:val="20"/>
        </w:rPr>
      </w:pPr>
    </w:p>
    <w:p w:rsidR="00B0230A" w:rsidRPr="006C7080" w:rsidRDefault="00B0230A" w:rsidP="007F158A">
      <w:pPr>
        <w:jc w:val="center"/>
        <w:rPr>
          <w:rFonts w:ascii="Tahoma" w:hAnsi="Tahoma" w:cs="Tahoma"/>
          <w:sz w:val="20"/>
          <w:szCs w:val="20"/>
        </w:rPr>
      </w:pPr>
      <w:r w:rsidRPr="006C7080">
        <w:rPr>
          <w:rFonts w:ascii="Tahoma" w:hAnsi="Tahoma" w:cs="Tahoma"/>
          <w:b/>
          <w:sz w:val="20"/>
          <w:szCs w:val="20"/>
        </w:rPr>
        <w:t>Occupational Outlook Handbook</w:t>
      </w:r>
    </w:p>
    <w:p w:rsidR="00B0230A" w:rsidRPr="006C7080" w:rsidRDefault="006E7973" w:rsidP="007F158A">
      <w:pPr>
        <w:jc w:val="center"/>
        <w:rPr>
          <w:rFonts w:ascii="Tahoma" w:hAnsi="Tahoma" w:cs="Tahoma"/>
          <w:sz w:val="20"/>
          <w:szCs w:val="20"/>
        </w:rPr>
      </w:pPr>
      <w:r w:rsidRPr="006C7080">
        <w:rPr>
          <w:rFonts w:ascii="Tahoma" w:hAnsi="Tahoma" w:cs="Tahoma"/>
          <w:sz w:val="20"/>
          <w:szCs w:val="20"/>
        </w:rPr>
        <w:t>(</w:t>
      </w:r>
      <w:hyperlink r:id="rId33" w:history="1">
        <w:r w:rsidRPr="006C7080">
          <w:rPr>
            <w:rStyle w:val="Hyperlink"/>
            <w:rFonts w:ascii="Tahoma" w:hAnsi="Tahoma" w:cs="Tahoma"/>
            <w:sz w:val="20"/>
            <w:szCs w:val="20"/>
          </w:rPr>
          <w:t>https://www.bls.gov/ooh/</w:t>
        </w:r>
      </w:hyperlink>
      <w:r w:rsidRPr="006C7080">
        <w:rPr>
          <w:rFonts w:ascii="Tahoma" w:hAnsi="Tahoma" w:cs="Tahoma"/>
          <w:sz w:val="20"/>
          <w:szCs w:val="20"/>
        </w:rPr>
        <w:t>)</w:t>
      </w:r>
    </w:p>
    <w:p w:rsidR="00B0230A" w:rsidRPr="006C7080" w:rsidRDefault="00B0230A" w:rsidP="00C56562">
      <w:pPr>
        <w:jc w:val="center"/>
        <w:rPr>
          <w:rFonts w:ascii="Tahoma" w:hAnsi="Tahoma" w:cs="Tahoma"/>
          <w:sz w:val="20"/>
          <w:szCs w:val="20"/>
        </w:rPr>
      </w:pPr>
      <w:r w:rsidRPr="006C7080">
        <w:rPr>
          <w:rFonts w:ascii="Tahoma" w:hAnsi="Tahoma" w:cs="Tahoma"/>
          <w:sz w:val="20"/>
          <w:szCs w:val="20"/>
        </w:rPr>
        <w:t>Career information includes:  working conditions, training, education needed, earnings and expected job prospects.</w:t>
      </w:r>
    </w:p>
    <w:p w:rsidR="00B0230A" w:rsidRPr="006C7080" w:rsidRDefault="00B0230A" w:rsidP="00B0230A">
      <w:pPr>
        <w:rPr>
          <w:rFonts w:ascii="Tahoma" w:hAnsi="Tahoma" w:cs="Tahoma"/>
          <w:sz w:val="20"/>
          <w:szCs w:val="20"/>
        </w:rPr>
      </w:pPr>
    </w:p>
    <w:p w:rsidR="00B0230A" w:rsidRPr="006C7080" w:rsidRDefault="003F6452" w:rsidP="007F158A">
      <w:pPr>
        <w:jc w:val="center"/>
        <w:rPr>
          <w:rFonts w:ascii="Tahoma" w:hAnsi="Tahoma" w:cs="Tahoma"/>
          <w:sz w:val="20"/>
          <w:szCs w:val="20"/>
        </w:rPr>
      </w:pPr>
      <w:proofErr w:type="spellStart"/>
      <w:r>
        <w:rPr>
          <w:rFonts w:ascii="Tahoma" w:hAnsi="Tahoma" w:cs="Tahoma"/>
          <w:b/>
          <w:sz w:val="20"/>
          <w:szCs w:val="20"/>
        </w:rPr>
        <w:t>Xello</w:t>
      </w:r>
      <w:proofErr w:type="spellEnd"/>
      <w:r>
        <w:rPr>
          <w:rFonts w:ascii="Tahoma" w:hAnsi="Tahoma" w:cs="Tahoma"/>
          <w:b/>
          <w:sz w:val="20"/>
          <w:szCs w:val="20"/>
        </w:rPr>
        <w:t xml:space="preserve"> (formerly Career Cruising)</w:t>
      </w:r>
    </w:p>
    <w:p w:rsidR="00B0230A" w:rsidRPr="006C7080" w:rsidRDefault="00B0230A" w:rsidP="007F158A">
      <w:pPr>
        <w:jc w:val="center"/>
        <w:rPr>
          <w:rFonts w:ascii="Tahoma" w:hAnsi="Tahoma" w:cs="Tahoma"/>
          <w:sz w:val="20"/>
          <w:szCs w:val="20"/>
        </w:rPr>
      </w:pPr>
      <w:r w:rsidRPr="006C7080">
        <w:rPr>
          <w:rFonts w:ascii="Tahoma" w:hAnsi="Tahoma" w:cs="Tahoma"/>
          <w:sz w:val="20"/>
          <w:szCs w:val="20"/>
        </w:rPr>
        <w:t>(</w:t>
      </w:r>
      <w:hyperlink r:id="rId34" w:history="1">
        <w:hyperlink r:id="rId35" w:history="1">
          <w:r w:rsidR="003F6452">
            <w:rPr>
              <w:rStyle w:val="Hyperlink"/>
            </w:rPr>
            <w:t>https://login.xello.world</w:t>
          </w:r>
        </w:hyperlink>
        <w:r w:rsidRPr="006C7080">
          <w:rPr>
            <w:rStyle w:val="Hyperlink"/>
            <w:rFonts w:ascii="Tahoma" w:hAnsi="Tahoma" w:cs="Tahoma"/>
            <w:sz w:val="20"/>
            <w:szCs w:val="20"/>
          </w:rPr>
          <w:t>)</w:t>
        </w:r>
      </w:hyperlink>
    </w:p>
    <w:p w:rsidR="00B0230A" w:rsidRPr="006C7080" w:rsidRDefault="003F6452" w:rsidP="00C56562">
      <w:pPr>
        <w:jc w:val="center"/>
        <w:rPr>
          <w:rFonts w:ascii="Tahoma" w:hAnsi="Tahoma" w:cs="Tahoma"/>
          <w:sz w:val="20"/>
          <w:szCs w:val="20"/>
        </w:rPr>
      </w:pPr>
      <w:proofErr w:type="spellStart"/>
      <w:r>
        <w:rPr>
          <w:rFonts w:ascii="Tahoma" w:hAnsi="Tahoma" w:cs="Tahoma"/>
          <w:sz w:val="20"/>
          <w:szCs w:val="20"/>
        </w:rPr>
        <w:t>Xello</w:t>
      </w:r>
      <w:proofErr w:type="spellEnd"/>
      <w:r w:rsidR="00667601" w:rsidRPr="006C7080">
        <w:rPr>
          <w:rFonts w:ascii="Tahoma" w:hAnsi="Tahoma" w:cs="Tahoma"/>
          <w:sz w:val="20"/>
          <w:szCs w:val="20"/>
        </w:rPr>
        <w:t xml:space="preserve"> is a self-exploration and planning program that helps people of all ages achieve their potential in school, career and life. WHS students have usernames and passwords to log in. Contact Counseling office if you have misplaced that info.</w:t>
      </w:r>
    </w:p>
    <w:p w:rsidR="00CE4641" w:rsidRPr="006C7080" w:rsidRDefault="00CE4641" w:rsidP="007F158A">
      <w:pPr>
        <w:jc w:val="center"/>
        <w:rPr>
          <w:rFonts w:ascii="Tahoma" w:hAnsi="Tahoma" w:cs="Tahoma"/>
          <w:b/>
          <w:sz w:val="20"/>
          <w:szCs w:val="20"/>
        </w:rPr>
      </w:pPr>
    </w:p>
    <w:p w:rsidR="00B0230A" w:rsidRPr="006C7080" w:rsidRDefault="00CE4641" w:rsidP="007F158A">
      <w:pPr>
        <w:jc w:val="center"/>
        <w:rPr>
          <w:rFonts w:ascii="Tahoma" w:hAnsi="Tahoma" w:cs="Tahoma"/>
          <w:sz w:val="20"/>
          <w:szCs w:val="20"/>
        </w:rPr>
      </w:pPr>
      <w:r w:rsidRPr="006C7080">
        <w:rPr>
          <w:rFonts w:ascii="Tahoma" w:hAnsi="Tahoma" w:cs="Tahoma"/>
          <w:b/>
          <w:sz w:val="20"/>
          <w:szCs w:val="20"/>
        </w:rPr>
        <w:t>H</w:t>
      </w:r>
      <w:r w:rsidR="00B0230A" w:rsidRPr="006C7080">
        <w:rPr>
          <w:rFonts w:ascii="Tahoma" w:hAnsi="Tahoma" w:cs="Tahoma"/>
          <w:b/>
          <w:sz w:val="20"/>
          <w:szCs w:val="20"/>
        </w:rPr>
        <w:t>ealth Careers</w:t>
      </w:r>
    </w:p>
    <w:p w:rsidR="00B0230A" w:rsidRPr="006C7080" w:rsidRDefault="00B0230A" w:rsidP="007F158A">
      <w:pPr>
        <w:jc w:val="center"/>
        <w:rPr>
          <w:rFonts w:ascii="Tahoma" w:hAnsi="Tahoma" w:cs="Tahoma"/>
          <w:sz w:val="20"/>
          <w:szCs w:val="20"/>
        </w:rPr>
      </w:pPr>
      <w:r w:rsidRPr="006C7080">
        <w:rPr>
          <w:rFonts w:ascii="Tahoma" w:hAnsi="Tahoma" w:cs="Tahoma"/>
          <w:sz w:val="20"/>
          <w:szCs w:val="20"/>
        </w:rPr>
        <w:t>(</w:t>
      </w:r>
      <w:hyperlink r:id="rId36" w:history="1">
        <w:r w:rsidRPr="006C7080">
          <w:rPr>
            <w:rStyle w:val="Hyperlink"/>
            <w:rFonts w:ascii="Tahoma" w:hAnsi="Tahoma" w:cs="Tahoma"/>
            <w:sz w:val="20"/>
            <w:szCs w:val="20"/>
          </w:rPr>
          <w:t>http://www.wihealthcareers.org/</w:t>
        </w:r>
      </w:hyperlink>
      <w:r w:rsidRPr="006C7080">
        <w:rPr>
          <w:rFonts w:ascii="Tahoma" w:hAnsi="Tahoma" w:cs="Tahoma"/>
          <w:sz w:val="20"/>
          <w:szCs w:val="20"/>
        </w:rPr>
        <w:t>)</w:t>
      </w:r>
    </w:p>
    <w:p w:rsidR="00622A68" w:rsidRPr="006C7080" w:rsidRDefault="00B0230A" w:rsidP="00C56562">
      <w:pPr>
        <w:jc w:val="center"/>
        <w:rPr>
          <w:rFonts w:ascii="Tahoma" w:hAnsi="Tahoma" w:cs="Tahoma"/>
          <w:b/>
          <w:sz w:val="20"/>
          <w:szCs w:val="20"/>
        </w:rPr>
      </w:pPr>
      <w:r w:rsidRPr="006C7080">
        <w:rPr>
          <w:rFonts w:ascii="Tahoma" w:hAnsi="Tahoma" w:cs="Tahoma"/>
          <w:sz w:val="20"/>
          <w:szCs w:val="20"/>
        </w:rPr>
        <w:t xml:space="preserve">Info on </w:t>
      </w:r>
      <w:r w:rsidR="006B72CD" w:rsidRPr="006C7080">
        <w:rPr>
          <w:rFonts w:ascii="Tahoma" w:hAnsi="Tahoma" w:cs="Tahoma"/>
          <w:sz w:val="20"/>
          <w:szCs w:val="20"/>
        </w:rPr>
        <w:t xml:space="preserve">all </w:t>
      </w:r>
      <w:r w:rsidRPr="006C7080">
        <w:rPr>
          <w:rFonts w:ascii="Tahoma" w:hAnsi="Tahoma" w:cs="Tahoma"/>
          <w:sz w:val="20"/>
          <w:szCs w:val="20"/>
        </w:rPr>
        <w:t>health careers in the area.</w:t>
      </w:r>
    </w:p>
    <w:p w:rsidR="00622A68" w:rsidRPr="006C7080" w:rsidRDefault="00622A68" w:rsidP="007F158A">
      <w:pPr>
        <w:jc w:val="center"/>
        <w:rPr>
          <w:rFonts w:ascii="Tahoma" w:hAnsi="Tahoma" w:cs="Tahoma"/>
          <w:b/>
          <w:sz w:val="20"/>
          <w:szCs w:val="20"/>
        </w:rPr>
      </w:pPr>
    </w:p>
    <w:p w:rsidR="00B0230A" w:rsidRPr="006C7080" w:rsidRDefault="00B0230A" w:rsidP="007F158A">
      <w:pPr>
        <w:jc w:val="center"/>
        <w:rPr>
          <w:rFonts w:ascii="Tahoma" w:hAnsi="Tahoma" w:cs="Tahoma"/>
          <w:b/>
          <w:sz w:val="20"/>
          <w:szCs w:val="20"/>
        </w:rPr>
      </w:pPr>
      <w:r w:rsidRPr="006C7080">
        <w:rPr>
          <w:rFonts w:ascii="Tahoma" w:hAnsi="Tahoma" w:cs="Tahoma"/>
          <w:b/>
          <w:sz w:val="20"/>
          <w:szCs w:val="20"/>
        </w:rPr>
        <w:t>ACT</w:t>
      </w:r>
    </w:p>
    <w:p w:rsidR="00B0230A" w:rsidRPr="006C7080" w:rsidRDefault="00B0230A" w:rsidP="007F158A">
      <w:pPr>
        <w:jc w:val="center"/>
        <w:rPr>
          <w:rFonts w:ascii="Tahoma" w:hAnsi="Tahoma" w:cs="Tahoma"/>
          <w:sz w:val="20"/>
          <w:szCs w:val="20"/>
        </w:rPr>
      </w:pPr>
      <w:r w:rsidRPr="006C7080">
        <w:rPr>
          <w:rFonts w:ascii="Tahoma" w:hAnsi="Tahoma" w:cs="Tahoma"/>
          <w:sz w:val="20"/>
          <w:szCs w:val="20"/>
        </w:rPr>
        <w:t>(</w:t>
      </w:r>
      <w:hyperlink r:id="rId37" w:history="1">
        <w:r w:rsidRPr="006C7080">
          <w:rPr>
            <w:rStyle w:val="Hyperlink"/>
            <w:rFonts w:ascii="Tahoma" w:hAnsi="Tahoma" w:cs="Tahoma"/>
            <w:sz w:val="20"/>
            <w:szCs w:val="20"/>
          </w:rPr>
          <w:t>http://act.org</w:t>
        </w:r>
      </w:hyperlink>
      <w:r w:rsidRPr="006C7080">
        <w:rPr>
          <w:rFonts w:ascii="Tahoma" w:hAnsi="Tahoma" w:cs="Tahoma"/>
          <w:sz w:val="20"/>
          <w:szCs w:val="20"/>
        </w:rPr>
        <w:t>)</w:t>
      </w:r>
    </w:p>
    <w:p w:rsidR="00B0230A" w:rsidRPr="006C7080" w:rsidRDefault="00B0230A" w:rsidP="00C56562">
      <w:pPr>
        <w:jc w:val="center"/>
        <w:rPr>
          <w:rFonts w:ascii="Tahoma" w:hAnsi="Tahoma" w:cs="Tahoma"/>
          <w:sz w:val="20"/>
          <w:szCs w:val="20"/>
        </w:rPr>
      </w:pPr>
      <w:r w:rsidRPr="006C7080">
        <w:rPr>
          <w:rFonts w:ascii="Tahoma" w:hAnsi="Tahoma" w:cs="Tahoma"/>
          <w:sz w:val="20"/>
          <w:szCs w:val="20"/>
        </w:rPr>
        <w:t>Information includes ACT assessment and other programs &amp; services.</w:t>
      </w: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C56562" w:rsidRPr="006C7080" w:rsidRDefault="00C56562" w:rsidP="00C56562">
      <w:pPr>
        <w:jc w:val="center"/>
        <w:rPr>
          <w:rFonts w:ascii="Tahoma" w:hAnsi="Tahoma" w:cs="Tahoma"/>
          <w:b/>
          <w:sz w:val="20"/>
          <w:szCs w:val="20"/>
        </w:rPr>
      </w:pPr>
      <w:r w:rsidRPr="006C7080">
        <w:rPr>
          <w:rFonts w:ascii="Tahoma" w:hAnsi="Tahoma" w:cs="Tahoma"/>
          <w:b/>
          <w:sz w:val="20"/>
          <w:szCs w:val="20"/>
        </w:rPr>
        <w:t>College Navigator</w:t>
      </w:r>
    </w:p>
    <w:p w:rsidR="00C56562" w:rsidRPr="006C7080" w:rsidRDefault="00C56562" w:rsidP="00C56562">
      <w:pPr>
        <w:jc w:val="center"/>
        <w:rPr>
          <w:rFonts w:ascii="Tahoma" w:hAnsi="Tahoma" w:cs="Tahoma"/>
          <w:sz w:val="20"/>
          <w:szCs w:val="20"/>
        </w:rPr>
      </w:pPr>
      <w:r w:rsidRPr="006C7080">
        <w:rPr>
          <w:rFonts w:ascii="Tahoma" w:hAnsi="Tahoma" w:cs="Tahoma"/>
          <w:sz w:val="20"/>
          <w:szCs w:val="20"/>
        </w:rPr>
        <w:t>(</w:t>
      </w:r>
      <w:hyperlink r:id="rId38" w:history="1">
        <w:r w:rsidRPr="006C7080">
          <w:rPr>
            <w:rStyle w:val="Hyperlink"/>
            <w:rFonts w:ascii="Tahoma" w:hAnsi="Tahoma" w:cs="Tahoma"/>
            <w:sz w:val="20"/>
            <w:szCs w:val="20"/>
          </w:rPr>
          <w:t>https://nces.ed.gov/collegenavigator</w:t>
        </w:r>
      </w:hyperlink>
      <w:r w:rsidRPr="006C7080">
        <w:rPr>
          <w:rFonts w:ascii="Tahoma" w:hAnsi="Tahoma" w:cs="Tahoma"/>
          <w:sz w:val="20"/>
          <w:szCs w:val="20"/>
        </w:rPr>
        <w:t>)</w:t>
      </w:r>
    </w:p>
    <w:p w:rsidR="00526772" w:rsidRPr="006C7080" w:rsidRDefault="00C56562" w:rsidP="00C56562">
      <w:pPr>
        <w:jc w:val="center"/>
        <w:rPr>
          <w:rFonts w:ascii="Tahoma" w:hAnsi="Tahoma" w:cs="Tahoma"/>
          <w:sz w:val="20"/>
          <w:szCs w:val="20"/>
        </w:rPr>
      </w:pPr>
      <w:r w:rsidRPr="006C7080">
        <w:rPr>
          <w:rFonts w:ascii="Tahoma" w:hAnsi="Tahoma" w:cs="Tahoma"/>
          <w:sz w:val="20"/>
          <w:szCs w:val="20"/>
        </w:rPr>
        <w:t xml:space="preserve">Another great resource to compare schools, create and save a spreadsheet with college information, and much more. </w:t>
      </w: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786EDC" w:rsidRPr="006C7080" w:rsidRDefault="00786EDC" w:rsidP="00526772">
      <w:pPr>
        <w:rPr>
          <w:rFonts w:ascii="Tahoma" w:hAnsi="Tahoma" w:cs="Tahoma"/>
          <w:sz w:val="20"/>
          <w:szCs w:val="20"/>
        </w:rPr>
      </w:pPr>
    </w:p>
    <w:p w:rsidR="00786EDC" w:rsidRPr="006C7080" w:rsidRDefault="00786EDC" w:rsidP="00526772">
      <w:pPr>
        <w:rPr>
          <w:rFonts w:ascii="Tahoma" w:hAnsi="Tahoma" w:cs="Tahoma"/>
          <w:sz w:val="20"/>
          <w:szCs w:val="20"/>
        </w:rPr>
      </w:pPr>
    </w:p>
    <w:p w:rsidR="00786EDC" w:rsidRPr="006C7080" w:rsidRDefault="00786EDC" w:rsidP="00526772">
      <w:pPr>
        <w:rPr>
          <w:rFonts w:ascii="Tahoma" w:hAnsi="Tahoma" w:cs="Tahoma"/>
          <w:sz w:val="20"/>
          <w:szCs w:val="20"/>
        </w:rPr>
      </w:pPr>
    </w:p>
    <w:p w:rsidR="00786EDC" w:rsidRPr="006C7080" w:rsidRDefault="00786EDC"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526772" w:rsidRPr="006C7080" w:rsidRDefault="00526772" w:rsidP="00526772">
      <w:pPr>
        <w:rPr>
          <w:rFonts w:ascii="Tahoma" w:hAnsi="Tahoma" w:cs="Tahoma"/>
          <w:sz w:val="20"/>
          <w:szCs w:val="20"/>
        </w:rPr>
      </w:pPr>
    </w:p>
    <w:p w:rsidR="00C56562" w:rsidRPr="006C7080" w:rsidRDefault="00C56562" w:rsidP="00526772">
      <w:pPr>
        <w:rPr>
          <w:rFonts w:ascii="Tahoma" w:hAnsi="Tahoma" w:cs="Tahoma"/>
          <w:sz w:val="20"/>
          <w:szCs w:val="20"/>
        </w:rPr>
      </w:pPr>
    </w:p>
    <w:p w:rsidR="00C56562" w:rsidRPr="006C7080" w:rsidRDefault="00C56562" w:rsidP="00526772">
      <w:pPr>
        <w:rPr>
          <w:rFonts w:ascii="Tahoma" w:hAnsi="Tahoma" w:cs="Tahoma"/>
          <w:sz w:val="20"/>
          <w:szCs w:val="20"/>
        </w:rPr>
      </w:pPr>
    </w:p>
    <w:p w:rsidR="00C56562" w:rsidRPr="006C7080" w:rsidRDefault="00C56562" w:rsidP="00526772">
      <w:pPr>
        <w:rPr>
          <w:rFonts w:ascii="Tahoma" w:hAnsi="Tahoma" w:cs="Tahoma"/>
          <w:sz w:val="20"/>
          <w:szCs w:val="20"/>
        </w:rPr>
      </w:pPr>
    </w:p>
    <w:p w:rsidR="00C53F6B" w:rsidRPr="006C7080" w:rsidRDefault="00C53F6B" w:rsidP="004A3B77">
      <w:pPr>
        <w:ind w:left="720"/>
        <w:jc w:val="center"/>
      </w:pPr>
    </w:p>
    <w:p w:rsidR="00C53F6B" w:rsidRPr="006C7080" w:rsidRDefault="00C53F6B" w:rsidP="004A3B77">
      <w:pPr>
        <w:ind w:left="720"/>
        <w:jc w:val="center"/>
      </w:pPr>
    </w:p>
    <w:p w:rsidR="00C53F6B" w:rsidRPr="006C7080" w:rsidRDefault="00C53F6B" w:rsidP="004A3B77">
      <w:pPr>
        <w:ind w:left="720"/>
        <w:jc w:val="center"/>
      </w:pPr>
    </w:p>
    <w:sectPr w:rsidR="00C53F6B" w:rsidRPr="006C7080" w:rsidSect="00C83F19">
      <w:type w:val="continuous"/>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B4" w:rsidRDefault="000A56B4" w:rsidP="000272B4">
      <w:r>
        <w:separator/>
      </w:r>
    </w:p>
  </w:endnote>
  <w:endnote w:type="continuationSeparator" w:id="0">
    <w:p w:rsidR="000A56B4" w:rsidRDefault="000A56B4" w:rsidP="0002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haroni">
    <w:altName w:val="Times New Roman"/>
    <w:charset w:val="B1"/>
    <w:family w:val="auto"/>
    <w:pitch w:val="variable"/>
    <w:sig w:usb0="00000800"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B4" w:rsidRDefault="000A56B4" w:rsidP="000272B4">
      <w:r>
        <w:separator/>
      </w:r>
    </w:p>
  </w:footnote>
  <w:footnote w:type="continuationSeparator" w:id="0">
    <w:p w:rsidR="000A56B4" w:rsidRDefault="000A56B4" w:rsidP="0002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2F" w:rsidRPr="00ED03AA" w:rsidRDefault="00C1492F" w:rsidP="00C1492F">
    <w:pPr>
      <w:pStyle w:val="Header"/>
      <w:jc w:val="center"/>
      <w:rPr>
        <w:b/>
        <w:sz w:val="72"/>
        <w:szCs w:val="72"/>
      </w:rPr>
    </w:pPr>
    <w:r w:rsidRPr="00ED03AA">
      <w:rPr>
        <w:b/>
        <w:sz w:val="72"/>
        <w:szCs w:val="72"/>
      </w:rPr>
      <w:t xml:space="preserve">Junior Conference </w:t>
    </w:r>
    <w:r w:rsidR="00DA01E1">
      <w:rPr>
        <w:b/>
        <w:sz w:val="72"/>
        <w:szCs w:val="72"/>
      </w:rPr>
      <w:t>2019-20</w:t>
    </w:r>
  </w:p>
  <w:p w:rsidR="00C1492F" w:rsidRDefault="00C14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0FE"/>
    <w:multiLevelType w:val="hybridMultilevel"/>
    <w:tmpl w:val="BFFC9B36"/>
    <w:lvl w:ilvl="0" w:tplc="A9781214">
      <w:numFmt w:val="bullet"/>
      <w:lvlText w:val="-"/>
      <w:lvlJc w:val="left"/>
      <w:pPr>
        <w:tabs>
          <w:tab w:val="num" w:pos="720"/>
        </w:tabs>
        <w:ind w:left="720" w:hanging="360"/>
      </w:pPr>
      <w:rPr>
        <w:rFonts w:ascii="Tahoma" w:eastAsia="Times New Roman" w:hAnsi="Tahoma" w:cs="Tahoma"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A03E7"/>
    <w:multiLevelType w:val="hybridMultilevel"/>
    <w:tmpl w:val="9798361E"/>
    <w:lvl w:ilvl="0" w:tplc="A9781214">
      <w:numFmt w:val="bullet"/>
      <w:lvlText w:val="-"/>
      <w:lvlJc w:val="left"/>
      <w:pPr>
        <w:ind w:left="720" w:hanging="360"/>
      </w:pPr>
      <w:rPr>
        <w:rFonts w:ascii="Tahoma" w:eastAsia="Times New Roman" w:hAnsi="Tahoma" w:cs="Tahoma" w:hint="default"/>
      </w:rPr>
    </w:lvl>
    <w:lvl w:ilvl="1" w:tplc="A978121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07BF"/>
    <w:multiLevelType w:val="hybridMultilevel"/>
    <w:tmpl w:val="C8305812"/>
    <w:lvl w:ilvl="0" w:tplc="A9781214">
      <w:numFmt w:val="bullet"/>
      <w:lvlText w:val="-"/>
      <w:lvlJc w:val="left"/>
      <w:pPr>
        <w:tabs>
          <w:tab w:val="num" w:pos="720"/>
        </w:tabs>
        <w:ind w:left="720" w:hanging="360"/>
      </w:pPr>
      <w:rPr>
        <w:rFonts w:ascii="Tahoma" w:eastAsia="Times New Roman" w:hAnsi="Tahoma" w:cs="Tahoma"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E72E7"/>
    <w:multiLevelType w:val="hybridMultilevel"/>
    <w:tmpl w:val="C0E6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1669"/>
    <w:multiLevelType w:val="hybridMultilevel"/>
    <w:tmpl w:val="BEA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312"/>
    <w:multiLevelType w:val="hybridMultilevel"/>
    <w:tmpl w:val="8FFC6056"/>
    <w:lvl w:ilvl="0" w:tplc="A978121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94759"/>
    <w:multiLevelType w:val="hybridMultilevel"/>
    <w:tmpl w:val="0BCE55F6"/>
    <w:lvl w:ilvl="0" w:tplc="A978121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B38C0"/>
    <w:multiLevelType w:val="hybridMultilevel"/>
    <w:tmpl w:val="A59E490A"/>
    <w:lvl w:ilvl="0" w:tplc="A978121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52517"/>
    <w:multiLevelType w:val="hybridMultilevel"/>
    <w:tmpl w:val="418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A0E40"/>
    <w:multiLevelType w:val="hybridMultilevel"/>
    <w:tmpl w:val="BF6A0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4B42B6"/>
    <w:multiLevelType w:val="hybridMultilevel"/>
    <w:tmpl w:val="04488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E741B6"/>
    <w:multiLevelType w:val="hybridMultilevel"/>
    <w:tmpl w:val="6C849928"/>
    <w:lvl w:ilvl="0" w:tplc="A9781214">
      <w:numFmt w:val="bullet"/>
      <w:lvlText w:val="-"/>
      <w:lvlJc w:val="left"/>
      <w:pPr>
        <w:tabs>
          <w:tab w:val="num" w:pos="720"/>
        </w:tabs>
        <w:ind w:left="720" w:hanging="360"/>
      </w:pPr>
      <w:rPr>
        <w:rFonts w:ascii="Tahoma" w:eastAsia="Times New Roman" w:hAnsi="Tahoma" w:cs="Tahoma" w:hint="default"/>
      </w:rPr>
    </w:lvl>
    <w:lvl w:ilvl="1" w:tplc="04090001">
      <w:start w:val="1"/>
      <w:numFmt w:val="bullet"/>
      <w:lvlText w:val=""/>
      <w:lvlJc w:val="left"/>
      <w:pPr>
        <w:tabs>
          <w:tab w:val="num" w:pos="1440"/>
        </w:tabs>
        <w:ind w:left="1440" w:hanging="360"/>
      </w:pPr>
      <w:rPr>
        <w:rFonts w:ascii="Symbol" w:hAnsi="Symbol" w:hint="default"/>
      </w:rPr>
    </w:lvl>
    <w:lvl w:ilvl="2" w:tplc="A9781214">
      <w:numFmt w:val="bullet"/>
      <w:lvlText w:val="-"/>
      <w:lvlJc w:val="left"/>
      <w:pPr>
        <w:tabs>
          <w:tab w:val="num" w:pos="2160"/>
        </w:tabs>
        <w:ind w:left="2160" w:hanging="360"/>
      </w:pPr>
      <w:rPr>
        <w:rFonts w:ascii="Tahoma" w:eastAsia="Times New Roman" w:hAnsi="Tahoma" w:cs="Tahoma"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74621"/>
    <w:multiLevelType w:val="hybridMultilevel"/>
    <w:tmpl w:val="2362D1BE"/>
    <w:lvl w:ilvl="0" w:tplc="A97812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741EB"/>
    <w:multiLevelType w:val="hybridMultilevel"/>
    <w:tmpl w:val="3C0E43F6"/>
    <w:lvl w:ilvl="0" w:tplc="A97812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2927"/>
    <w:multiLevelType w:val="hybridMultilevel"/>
    <w:tmpl w:val="FB9EA062"/>
    <w:lvl w:ilvl="0" w:tplc="A9781214">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D0094"/>
    <w:multiLevelType w:val="hybridMultilevel"/>
    <w:tmpl w:val="9BDA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15F1C"/>
    <w:multiLevelType w:val="hybridMultilevel"/>
    <w:tmpl w:val="CE06521A"/>
    <w:lvl w:ilvl="0" w:tplc="A9781214">
      <w:numFmt w:val="bullet"/>
      <w:lvlText w:val="-"/>
      <w:lvlJc w:val="left"/>
      <w:pPr>
        <w:ind w:left="720" w:hanging="360"/>
      </w:pPr>
      <w:rPr>
        <w:rFonts w:ascii="Tahoma" w:eastAsia="Times New Roman" w:hAnsi="Tahoma" w:cs="Tahoma" w:hint="default"/>
      </w:rPr>
    </w:lvl>
    <w:lvl w:ilvl="1" w:tplc="A978121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26321"/>
    <w:multiLevelType w:val="hybridMultilevel"/>
    <w:tmpl w:val="732C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2391A"/>
    <w:multiLevelType w:val="hybridMultilevel"/>
    <w:tmpl w:val="9C5A8F2C"/>
    <w:lvl w:ilvl="0" w:tplc="A9781214">
      <w:numFmt w:val="bullet"/>
      <w:lvlText w:val="-"/>
      <w:lvlJc w:val="left"/>
      <w:pPr>
        <w:tabs>
          <w:tab w:val="num" w:pos="720"/>
        </w:tabs>
        <w:ind w:left="720" w:hanging="360"/>
      </w:pPr>
      <w:rPr>
        <w:rFonts w:ascii="Tahoma" w:eastAsia="Times New Roman" w:hAnsi="Tahoma" w:cs="Tahoma" w:hint="default"/>
      </w:rPr>
    </w:lvl>
    <w:lvl w:ilvl="1" w:tplc="04090001">
      <w:start w:val="1"/>
      <w:numFmt w:val="bullet"/>
      <w:lvlText w:val=""/>
      <w:lvlJc w:val="left"/>
      <w:pPr>
        <w:tabs>
          <w:tab w:val="num" w:pos="1440"/>
        </w:tabs>
        <w:ind w:left="1440" w:hanging="360"/>
      </w:pPr>
      <w:rPr>
        <w:rFonts w:ascii="Symbol" w:hAnsi="Symbol" w:hint="default"/>
      </w:rPr>
    </w:lvl>
    <w:lvl w:ilvl="2" w:tplc="A9781214">
      <w:numFmt w:val="bullet"/>
      <w:lvlText w:val="-"/>
      <w:lvlJc w:val="left"/>
      <w:pPr>
        <w:tabs>
          <w:tab w:val="num" w:pos="2160"/>
        </w:tabs>
        <w:ind w:left="2160" w:hanging="360"/>
      </w:pPr>
      <w:rPr>
        <w:rFonts w:ascii="Tahoma" w:eastAsia="Times New Roman" w:hAnsi="Tahoma" w:cs="Tahoma"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A275A"/>
    <w:multiLevelType w:val="hybridMultilevel"/>
    <w:tmpl w:val="B71E7882"/>
    <w:lvl w:ilvl="0" w:tplc="A9781214">
      <w:numFmt w:val="bullet"/>
      <w:lvlText w:val="-"/>
      <w:lvlJc w:val="left"/>
      <w:pPr>
        <w:ind w:left="720" w:hanging="360"/>
      </w:pPr>
      <w:rPr>
        <w:rFonts w:ascii="Tahoma" w:eastAsia="Times New Roman" w:hAnsi="Tahoma" w:cs="Tahoma"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51089"/>
    <w:multiLevelType w:val="hybridMultilevel"/>
    <w:tmpl w:val="DC2C4658"/>
    <w:lvl w:ilvl="0" w:tplc="A9781214">
      <w:numFmt w:val="bullet"/>
      <w:lvlText w:val="-"/>
      <w:lvlJc w:val="left"/>
      <w:pPr>
        <w:ind w:left="720" w:hanging="360"/>
      </w:pPr>
      <w:rPr>
        <w:rFonts w:ascii="Tahoma" w:eastAsia="Times New Roman" w:hAnsi="Tahoma" w:cs="Tahoma" w:hint="default"/>
      </w:rPr>
    </w:lvl>
    <w:lvl w:ilvl="1" w:tplc="A978121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65A"/>
    <w:multiLevelType w:val="hybridMultilevel"/>
    <w:tmpl w:val="8384F3D2"/>
    <w:lvl w:ilvl="0" w:tplc="A978121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14B61"/>
    <w:multiLevelType w:val="hybridMultilevel"/>
    <w:tmpl w:val="9DAAF8F8"/>
    <w:lvl w:ilvl="0" w:tplc="A9781214">
      <w:numFmt w:val="bullet"/>
      <w:lvlText w:val="-"/>
      <w:lvlJc w:val="left"/>
      <w:pPr>
        <w:ind w:left="720" w:hanging="360"/>
      </w:pPr>
      <w:rPr>
        <w:rFonts w:ascii="Tahoma" w:eastAsia="Times New Roman" w:hAnsi="Tahoma" w:cs="Tahoma" w:hint="default"/>
      </w:rPr>
    </w:lvl>
    <w:lvl w:ilvl="1" w:tplc="A978121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33136"/>
    <w:multiLevelType w:val="hybridMultilevel"/>
    <w:tmpl w:val="1FC40500"/>
    <w:lvl w:ilvl="0" w:tplc="A97812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2"/>
  </w:num>
  <w:num w:numId="4">
    <w:abstractNumId w:val="13"/>
  </w:num>
  <w:num w:numId="5">
    <w:abstractNumId w:val="23"/>
  </w:num>
  <w:num w:numId="6">
    <w:abstractNumId w:val="2"/>
  </w:num>
  <w:num w:numId="7">
    <w:abstractNumId w:val="0"/>
  </w:num>
  <w:num w:numId="8">
    <w:abstractNumId w:val="21"/>
  </w:num>
  <w:num w:numId="9">
    <w:abstractNumId w:val="5"/>
  </w:num>
  <w:num w:numId="10">
    <w:abstractNumId w:val="16"/>
  </w:num>
  <w:num w:numId="11">
    <w:abstractNumId w:val="14"/>
  </w:num>
  <w:num w:numId="12">
    <w:abstractNumId w:val="12"/>
  </w:num>
  <w:num w:numId="13">
    <w:abstractNumId w:val="20"/>
  </w:num>
  <w:num w:numId="14">
    <w:abstractNumId w:val="11"/>
  </w:num>
  <w:num w:numId="15">
    <w:abstractNumId w:val="1"/>
  </w:num>
  <w:num w:numId="16">
    <w:abstractNumId w:val="7"/>
  </w:num>
  <w:num w:numId="17">
    <w:abstractNumId w:val="19"/>
  </w:num>
  <w:num w:numId="18">
    <w:abstractNumId w:val="10"/>
  </w:num>
  <w:num w:numId="19">
    <w:abstractNumId w:val="9"/>
  </w:num>
  <w:num w:numId="20">
    <w:abstractNumId w:val="15"/>
  </w:num>
  <w:num w:numId="21">
    <w:abstractNumId w:val="3"/>
  </w:num>
  <w:num w:numId="22">
    <w:abstractNumId w:val="4"/>
  </w:num>
  <w:num w:numId="23">
    <w:abstractNumId w:val="8"/>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CA"/>
    <w:rsid w:val="00016E79"/>
    <w:rsid w:val="000272B4"/>
    <w:rsid w:val="00035380"/>
    <w:rsid w:val="00052585"/>
    <w:rsid w:val="0005323A"/>
    <w:rsid w:val="00054A10"/>
    <w:rsid w:val="0007202C"/>
    <w:rsid w:val="0008486C"/>
    <w:rsid w:val="00090184"/>
    <w:rsid w:val="000A281F"/>
    <w:rsid w:val="000A56B4"/>
    <w:rsid w:val="000C1EF0"/>
    <w:rsid w:val="000C53F6"/>
    <w:rsid w:val="000C5A37"/>
    <w:rsid w:val="000D193F"/>
    <w:rsid w:val="000E1802"/>
    <w:rsid w:val="000E28FA"/>
    <w:rsid w:val="000F13D2"/>
    <w:rsid w:val="000F1A7C"/>
    <w:rsid w:val="000F34F8"/>
    <w:rsid w:val="000F7F22"/>
    <w:rsid w:val="00111DB9"/>
    <w:rsid w:val="00126146"/>
    <w:rsid w:val="001376BD"/>
    <w:rsid w:val="0014599C"/>
    <w:rsid w:val="00146411"/>
    <w:rsid w:val="0014673A"/>
    <w:rsid w:val="00147564"/>
    <w:rsid w:val="001547DB"/>
    <w:rsid w:val="0015528B"/>
    <w:rsid w:val="001668AF"/>
    <w:rsid w:val="00171F7E"/>
    <w:rsid w:val="0017262A"/>
    <w:rsid w:val="001C65C5"/>
    <w:rsid w:val="001C68EA"/>
    <w:rsid w:val="001C6FD7"/>
    <w:rsid w:val="001D5432"/>
    <w:rsid w:val="001D6980"/>
    <w:rsid w:val="001D7F52"/>
    <w:rsid w:val="001F22C0"/>
    <w:rsid w:val="001F2951"/>
    <w:rsid w:val="00200176"/>
    <w:rsid w:val="00203502"/>
    <w:rsid w:val="00213B1A"/>
    <w:rsid w:val="002150CF"/>
    <w:rsid w:val="002345FC"/>
    <w:rsid w:val="002500B3"/>
    <w:rsid w:val="002503A2"/>
    <w:rsid w:val="002536D7"/>
    <w:rsid w:val="0026223A"/>
    <w:rsid w:val="0026383F"/>
    <w:rsid w:val="00263D2E"/>
    <w:rsid w:val="00273E6D"/>
    <w:rsid w:val="00281FF4"/>
    <w:rsid w:val="002928B6"/>
    <w:rsid w:val="00294C72"/>
    <w:rsid w:val="002953D3"/>
    <w:rsid w:val="002A0C0F"/>
    <w:rsid w:val="002A20A2"/>
    <w:rsid w:val="002A2200"/>
    <w:rsid w:val="002C51BB"/>
    <w:rsid w:val="002C7DF3"/>
    <w:rsid w:val="002D68A8"/>
    <w:rsid w:val="002E2045"/>
    <w:rsid w:val="002E7F9A"/>
    <w:rsid w:val="002F38F1"/>
    <w:rsid w:val="00313B01"/>
    <w:rsid w:val="003247D8"/>
    <w:rsid w:val="003336A2"/>
    <w:rsid w:val="00334C95"/>
    <w:rsid w:val="003642EE"/>
    <w:rsid w:val="00370DED"/>
    <w:rsid w:val="00376DDA"/>
    <w:rsid w:val="00393B85"/>
    <w:rsid w:val="003A4C35"/>
    <w:rsid w:val="003A7F3D"/>
    <w:rsid w:val="003C47E7"/>
    <w:rsid w:val="003E4AD7"/>
    <w:rsid w:val="003E696D"/>
    <w:rsid w:val="003F5ED8"/>
    <w:rsid w:val="003F6452"/>
    <w:rsid w:val="004017D9"/>
    <w:rsid w:val="004075E6"/>
    <w:rsid w:val="00410FF2"/>
    <w:rsid w:val="00430042"/>
    <w:rsid w:val="0043082B"/>
    <w:rsid w:val="004331CA"/>
    <w:rsid w:val="00436348"/>
    <w:rsid w:val="00444B89"/>
    <w:rsid w:val="00480B8B"/>
    <w:rsid w:val="00481D28"/>
    <w:rsid w:val="0048218E"/>
    <w:rsid w:val="0048732E"/>
    <w:rsid w:val="004A14B8"/>
    <w:rsid w:val="004A168D"/>
    <w:rsid w:val="004A2365"/>
    <w:rsid w:val="004A3B77"/>
    <w:rsid w:val="004B5599"/>
    <w:rsid w:val="004D018F"/>
    <w:rsid w:val="004D053F"/>
    <w:rsid w:val="004F0023"/>
    <w:rsid w:val="004F3B0D"/>
    <w:rsid w:val="004F7E14"/>
    <w:rsid w:val="00515EEE"/>
    <w:rsid w:val="00526772"/>
    <w:rsid w:val="00527B2D"/>
    <w:rsid w:val="005426C9"/>
    <w:rsid w:val="00543E3A"/>
    <w:rsid w:val="005512CD"/>
    <w:rsid w:val="0055468A"/>
    <w:rsid w:val="00563E9B"/>
    <w:rsid w:val="005742FC"/>
    <w:rsid w:val="00577503"/>
    <w:rsid w:val="0057771A"/>
    <w:rsid w:val="00581E06"/>
    <w:rsid w:val="00585091"/>
    <w:rsid w:val="00591C24"/>
    <w:rsid w:val="0059729B"/>
    <w:rsid w:val="005A19D2"/>
    <w:rsid w:val="005B012F"/>
    <w:rsid w:val="005B2C6E"/>
    <w:rsid w:val="005C7686"/>
    <w:rsid w:val="005D03C9"/>
    <w:rsid w:val="005D1DA2"/>
    <w:rsid w:val="005D6FBF"/>
    <w:rsid w:val="005D7EF5"/>
    <w:rsid w:val="005E0691"/>
    <w:rsid w:val="005F379E"/>
    <w:rsid w:val="0060077E"/>
    <w:rsid w:val="006217A4"/>
    <w:rsid w:val="00622A68"/>
    <w:rsid w:val="00630333"/>
    <w:rsid w:val="00632B19"/>
    <w:rsid w:val="00634758"/>
    <w:rsid w:val="0063521E"/>
    <w:rsid w:val="00646F81"/>
    <w:rsid w:val="00650084"/>
    <w:rsid w:val="00657C5A"/>
    <w:rsid w:val="00667601"/>
    <w:rsid w:val="00683855"/>
    <w:rsid w:val="0068402C"/>
    <w:rsid w:val="006879BA"/>
    <w:rsid w:val="006A0A10"/>
    <w:rsid w:val="006A2B4C"/>
    <w:rsid w:val="006A77BF"/>
    <w:rsid w:val="006B5372"/>
    <w:rsid w:val="006B72CD"/>
    <w:rsid w:val="006C14A3"/>
    <w:rsid w:val="006C2A1E"/>
    <w:rsid w:val="006C3D29"/>
    <w:rsid w:val="006C5897"/>
    <w:rsid w:val="006C6C5C"/>
    <w:rsid w:val="006C7080"/>
    <w:rsid w:val="006D2861"/>
    <w:rsid w:val="006E2E52"/>
    <w:rsid w:val="006E7973"/>
    <w:rsid w:val="006F2864"/>
    <w:rsid w:val="007145D0"/>
    <w:rsid w:val="00722405"/>
    <w:rsid w:val="0072323C"/>
    <w:rsid w:val="007276ED"/>
    <w:rsid w:val="007304F5"/>
    <w:rsid w:val="007324BB"/>
    <w:rsid w:val="00735A72"/>
    <w:rsid w:val="00736705"/>
    <w:rsid w:val="0074734E"/>
    <w:rsid w:val="00751606"/>
    <w:rsid w:val="007545F2"/>
    <w:rsid w:val="0075647F"/>
    <w:rsid w:val="00756DB1"/>
    <w:rsid w:val="007579CC"/>
    <w:rsid w:val="007611A9"/>
    <w:rsid w:val="00786EDC"/>
    <w:rsid w:val="007922FF"/>
    <w:rsid w:val="007962ED"/>
    <w:rsid w:val="007A2FEA"/>
    <w:rsid w:val="007A5EBE"/>
    <w:rsid w:val="007A68B8"/>
    <w:rsid w:val="007B1ED7"/>
    <w:rsid w:val="007B7EA8"/>
    <w:rsid w:val="007C2C99"/>
    <w:rsid w:val="007F158A"/>
    <w:rsid w:val="007F7C7E"/>
    <w:rsid w:val="007F7E79"/>
    <w:rsid w:val="00814F19"/>
    <w:rsid w:val="00831C40"/>
    <w:rsid w:val="00832E3C"/>
    <w:rsid w:val="00833DF9"/>
    <w:rsid w:val="00836E5A"/>
    <w:rsid w:val="00861A9E"/>
    <w:rsid w:val="0086265D"/>
    <w:rsid w:val="00863BA6"/>
    <w:rsid w:val="008719A7"/>
    <w:rsid w:val="00874093"/>
    <w:rsid w:val="00886B56"/>
    <w:rsid w:val="00892FC8"/>
    <w:rsid w:val="008A4411"/>
    <w:rsid w:val="008A4F36"/>
    <w:rsid w:val="008C752E"/>
    <w:rsid w:val="008D481C"/>
    <w:rsid w:val="008E5133"/>
    <w:rsid w:val="008E609A"/>
    <w:rsid w:val="008F0C76"/>
    <w:rsid w:val="008F6331"/>
    <w:rsid w:val="00915D14"/>
    <w:rsid w:val="009311FF"/>
    <w:rsid w:val="00931A6B"/>
    <w:rsid w:val="00932222"/>
    <w:rsid w:val="00934D1B"/>
    <w:rsid w:val="00936563"/>
    <w:rsid w:val="0094759D"/>
    <w:rsid w:val="00947624"/>
    <w:rsid w:val="00947FAB"/>
    <w:rsid w:val="00955960"/>
    <w:rsid w:val="00961B9A"/>
    <w:rsid w:val="00964228"/>
    <w:rsid w:val="00966DDA"/>
    <w:rsid w:val="0097702E"/>
    <w:rsid w:val="009820E0"/>
    <w:rsid w:val="009829E9"/>
    <w:rsid w:val="00992A55"/>
    <w:rsid w:val="009A6088"/>
    <w:rsid w:val="009D2C75"/>
    <w:rsid w:val="009D5536"/>
    <w:rsid w:val="009D786B"/>
    <w:rsid w:val="009E1367"/>
    <w:rsid w:val="009E5097"/>
    <w:rsid w:val="00A031C4"/>
    <w:rsid w:val="00A12749"/>
    <w:rsid w:val="00A21E3B"/>
    <w:rsid w:val="00A23B5E"/>
    <w:rsid w:val="00A26060"/>
    <w:rsid w:val="00A33F70"/>
    <w:rsid w:val="00A3579C"/>
    <w:rsid w:val="00A40D72"/>
    <w:rsid w:val="00A432C0"/>
    <w:rsid w:val="00A46124"/>
    <w:rsid w:val="00A55D4A"/>
    <w:rsid w:val="00A673E8"/>
    <w:rsid w:val="00A72580"/>
    <w:rsid w:val="00A76DEC"/>
    <w:rsid w:val="00A82FCA"/>
    <w:rsid w:val="00A85112"/>
    <w:rsid w:val="00A8546E"/>
    <w:rsid w:val="00A869F7"/>
    <w:rsid w:val="00A86AE6"/>
    <w:rsid w:val="00A97AB0"/>
    <w:rsid w:val="00AA6C73"/>
    <w:rsid w:val="00AC03D7"/>
    <w:rsid w:val="00AC0D8C"/>
    <w:rsid w:val="00AC112F"/>
    <w:rsid w:val="00AC2D1E"/>
    <w:rsid w:val="00AD3E10"/>
    <w:rsid w:val="00AD6A4D"/>
    <w:rsid w:val="00AE63D7"/>
    <w:rsid w:val="00AF3427"/>
    <w:rsid w:val="00B0230A"/>
    <w:rsid w:val="00B168A3"/>
    <w:rsid w:val="00B271C2"/>
    <w:rsid w:val="00B34A94"/>
    <w:rsid w:val="00B35530"/>
    <w:rsid w:val="00B40066"/>
    <w:rsid w:val="00B40196"/>
    <w:rsid w:val="00B42CD2"/>
    <w:rsid w:val="00B4713E"/>
    <w:rsid w:val="00B477B8"/>
    <w:rsid w:val="00B5046F"/>
    <w:rsid w:val="00B606EC"/>
    <w:rsid w:val="00BA6E09"/>
    <w:rsid w:val="00BB1909"/>
    <w:rsid w:val="00BB6355"/>
    <w:rsid w:val="00BC2697"/>
    <w:rsid w:val="00BD6C14"/>
    <w:rsid w:val="00BF46A2"/>
    <w:rsid w:val="00BF78AD"/>
    <w:rsid w:val="00C00EE9"/>
    <w:rsid w:val="00C0145B"/>
    <w:rsid w:val="00C031C6"/>
    <w:rsid w:val="00C04C8B"/>
    <w:rsid w:val="00C068B7"/>
    <w:rsid w:val="00C0726F"/>
    <w:rsid w:val="00C104AC"/>
    <w:rsid w:val="00C1492F"/>
    <w:rsid w:val="00C245A0"/>
    <w:rsid w:val="00C3730A"/>
    <w:rsid w:val="00C3748F"/>
    <w:rsid w:val="00C408CD"/>
    <w:rsid w:val="00C440CB"/>
    <w:rsid w:val="00C443C3"/>
    <w:rsid w:val="00C53F6B"/>
    <w:rsid w:val="00C54C5E"/>
    <w:rsid w:val="00C56562"/>
    <w:rsid w:val="00C757B1"/>
    <w:rsid w:val="00C767CD"/>
    <w:rsid w:val="00C83F19"/>
    <w:rsid w:val="00C87E86"/>
    <w:rsid w:val="00C905E0"/>
    <w:rsid w:val="00C942AA"/>
    <w:rsid w:val="00C963B6"/>
    <w:rsid w:val="00CA7CBB"/>
    <w:rsid w:val="00CB1D09"/>
    <w:rsid w:val="00CB4265"/>
    <w:rsid w:val="00CB4D83"/>
    <w:rsid w:val="00CC4AA4"/>
    <w:rsid w:val="00CC7EB7"/>
    <w:rsid w:val="00CD12BC"/>
    <w:rsid w:val="00CE259B"/>
    <w:rsid w:val="00CE4641"/>
    <w:rsid w:val="00CF355B"/>
    <w:rsid w:val="00CF365B"/>
    <w:rsid w:val="00CF525F"/>
    <w:rsid w:val="00D0784E"/>
    <w:rsid w:val="00D133F1"/>
    <w:rsid w:val="00D1509D"/>
    <w:rsid w:val="00D2038A"/>
    <w:rsid w:val="00D45BAE"/>
    <w:rsid w:val="00D46D08"/>
    <w:rsid w:val="00D55CC3"/>
    <w:rsid w:val="00D756DD"/>
    <w:rsid w:val="00D963C3"/>
    <w:rsid w:val="00DA01E1"/>
    <w:rsid w:val="00DA45AD"/>
    <w:rsid w:val="00DA6B4F"/>
    <w:rsid w:val="00DB25D1"/>
    <w:rsid w:val="00DB513F"/>
    <w:rsid w:val="00DC7572"/>
    <w:rsid w:val="00DD590F"/>
    <w:rsid w:val="00DE0E4B"/>
    <w:rsid w:val="00DE7692"/>
    <w:rsid w:val="00DF2F93"/>
    <w:rsid w:val="00DF3A4A"/>
    <w:rsid w:val="00E006FB"/>
    <w:rsid w:val="00E0103F"/>
    <w:rsid w:val="00E0277F"/>
    <w:rsid w:val="00E043F3"/>
    <w:rsid w:val="00E06EA0"/>
    <w:rsid w:val="00E07107"/>
    <w:rsid w:val="00E10FCF"/>
    <w:rsid w:val="00E16ACE"/>
    <w:rsid w:val="00E2028B"/>
    <w:rsid w:val="00E25173"/>
    <w:rsid w:val="00E27CD5"/>
    <w:rsid w:val="00E51F12"/>
    <w:rsid w:val="00E61B42"/>
    <w:rsid w:val="00E74B3D"/>
    <w:rsid w:val="00E81DDC"/>
    <w:rsid w:val="00E856E7"/>
    <w:rsid w:val="00E86A59"/>
    <w:rsid w:val="00E96A02"/>
    <w:rsid w:val="00EA2CE6"/>
    <w:rsid w:val="00EB5712"/>
    <w:rsid w:val="00ED03AA"/>
    <w:rsid w:val="00ED792B"/>
    <w:rsid w:val="00EE7138"/>
    <w:rsid w:val="00EF0293"/>
    <w:rsid w:val="00F01C4A"/>
    <w:rsid w:val="00F20287"/>
    <w:rsid w:val="00F26314"/>
    <w:rsid w:val="00F27215"/>
    <w:rsid w:val="00F30FC6"/>
    <w:rsid w:val="00F418F0"/>
    <w:rsid w:val="00F5375A"/>
    <w:rsid w:val="00F54857"/>
    <w:rsid w:val="00F65D6B"/>
    <w:rsid w:val="00F8398A"/>
    <w:rsid w:val="00F85DE8"/>
    <w:rsid w:val="00F87695"/>
    <w:rsid w:val="00F908D5"/>
    <w:rsid w:val="00F92BBA"/>
    <w:rsid w:val="00FB2C67"/>
    <w:rsid w:val="00FB39BA"/>
    <w:rsid w:val="00FB6195"/>
    <w:rsid w:val="00FC64C6"/>
    <w:rsid w:val="00FD13F7"/>
    <w:rsid w:val="00FD638B"/>
    <w:rsid w:val="00FE2722"/>
    <w:rsid w:val="00FF3D78"/>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07E93F"/>
  <w15:chartTrackingRefBased/>
  <w15:docId w15:val="{A793A8EE-052A-4EF5-9EF3-205B82D0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1E06"/>
    <w:rPr>
      <w:color w:val="0000FF"/>
      <w:u w:val="single"/>
    </w:rPr>
  </w:style>
  <w:style w:type="paragraph" w:styleId="BalloonText">
    <w:name w:val="Balloon Text"/>
    <w:basedOn w:val="Normal"/>
    <w:semiHidden/>
    <w:rsid w:val="007324BB"/>
    <w:rPr>
      <w:rFonts w:ascii="Tahoma" w:hAnsi="Tahoma" w:cs="Tahoma"/>
      <w:sz w:val="16"/>
      <w:szCs w:val="16"/>
    </w:rPr>
  </w:style>
  <w:style w:type="character" w:styleId="FollowedHyperlink">
    <w:name w:val="FollowedHyperlink"/>
    <w:rsid w:val="00DC7572"/>
    <w:rPr>
      <w:color w:val="800080"/>
      <w:u w:val="single"/>
    </w:rPr>
  </w:style>
  <w:style w:type="paragraph" w:styleId="Header">
    <w:name w:val="header"/>
    <w:basedOn w:val="Normal"/>
    <w:link w:val="HeaderChar"/>
    <w:uiPriority w:val="99"/>
    <w:rsid w:val="000272B4"/>
    <w:pPr>
      <w:tabs>
        <w:tab w:val="center" w:pos="4680"/>
        <w:tab w:val="right" w:pos="9360"/>
      </w:tabs>
    </w:pPr>
  </w:style>
  <w:style w:type="character" w:customStyle="1" w:styleId="HeaderChar">
    <w:name w:val="Header Char"/>
    <w:link w:val="Header"/>
    <w:uiPriority w:val="99"/>
    <w:rsid w:val="000272B4"/>
    <w:rPr>
      <w:sz w:val="24"/>
      <w:szCs w:val="24"/>
    </w:rPr>
  </w:style>
  <w:style w:type="paragraph" w:styleId="Footer">
    <w:name w:val="footer"/>
    <w:basedOn w:val="Normal"/>
    <w:link w:val="FooterChar"/>
    <w:uiPriority w:val="99"/>
    <w:rsid w:val="000272B4"/>
    <w:pPr>
      <w:tabs>
        <w:tab w:val="center" w:pos="4680"/>
        <w:tab w:val="right" w:pos="9360"/>
      </w:tabs>
    </w:pPr>
  </w:style>
  <w:style w:type="character" w:customStyle="1" w:styleId="FooterChar">
    <w:name w:val="Footer Char"/>
    <w:link w:val="Footer"/>
    <w:uiPriority w:val="99"/>
    <w:rsid w:val="000272B4"/>
    <w:rPr>
      <w:sz w:val="24"/>
      <w:szCs w:val="24"/>
    </w:rPr>
  </w:style>
  <w:style w:type="paragraph" w:styleId="ListParagraph">
    <w:name w:val="List Paragraph"/>
    <w:basedOn w:val="Normal"/>
    <w:uiPriority w:val="34"/>
    <w:qFormat/>
    <w:rsid w:val="0048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4745030">
          <w:marLeft w:val="547"/>
          <w:marRight w:val="0"/>
          <w:marTop w:val="0"/>
          <w:marBottom w:val="0"/>
          <w:divBdr>
            <w:top w:val="none" w:sz="0" w:space="0" w:color="auto"/>
            <w:left w:val="none" w:sz="0" w:space="0" w:color="auto"/>
            <w:bottom w:val="none" w:sz="0" w:space="0" w:color="auto"/>
            <w:right w:val="none" w:sz="0" w:space="0" w:color="auto"/>
          </w:divBdr>
        </w:div>
      </w:divsChild>
    </w:div>
    <w:div w:id="2111852731">
      <w:bodyDiv w:val="1"/>
      <w:marLeft w:val="0"/>
      <w:marRight w:val="0"/>
      <w:marTop w:val="0"/>
      <w:marBottom w:val="0"/>
      <w:divBdr>
        <w:top w:val="none" w:sz="0" w:space="0" w:color="auto"/>
        <w:left w:val="none" w:sz="0" w:space="0" w:color="auto"/>
        <w:bottom w:val="none" w:sz="0" w:space="0" w:color="auto"/>
        <w:right w:val="none" w:sz="0" w:space="0" w:color="auto"/>
      </w:divBdr>
      <w:divsChild>
        <w:div w:id="6395319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tocollegefairs.com" TargetMode="External"/><Relationship Id="rId13" Type="http://schemas.openxmlformats.org/officeDocument/2006/relationships/hyperlink" Target="https://studentaid.ed.gov/sa/fafsa" TargetMode="External"/><Relationship Id="rId18" Type="http://schemas.openxmlformats.org/officeDocument/2006/relationships/hyperlink" Target="https://www.wrightstown.k12.wi.us/high/" TargetMode="External"/><Relationship Id="rId26" Type="http://schemas.openxmlformats.org/officeDocument/2006/relationships/hyperlink" Target="http://witechcollege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milyeducation.com/school-and-learning/preparing-college" TargetMode="External"/><Relationship Id="rId34" Type="http://schemas.openxmlformats.org/officeDocument/2006/relationships/hyperlink" Target="https://public.careercruising.com/en/" TargetMode="External"/><Relationship Id="rId7" Type="http://schemas.openxmlformats.org/officeDocument/2006/relationships/endnotes" Target="endnotes.xml"/><Relationship Id="rId12" Type="http://schemas.openxmlformats.org/officeDocument/2006/relationships/hyperlink" Target="http://www.act.org/content/dam/act/unsecured/documents/Preparing-for-the-ACT.pdf%20" TargetMode="External"/><Relationship Id="rId17" Type="http://schemas.openxmlformats.org/officeDocument/2006/relationships/hyperlink" Target="http://www.parchment.com/" TargetMode="External"/><Relationship Id="rId25" Type="http://schemas.openxmlformats.org/officeDocument/2006/relationships/hyperlink" Target="https://www.collegeboard.org/" TargetMode="External"/><Relationship Id="rId33" Type="http://schemas.openxmlformats.org/officeDocument/2006/relationships/hyperlink" Target="https://www.bls.gov/ooh/" TargetMode="External"/><Relationship Id="rId38" Type="http://schemas.openxmlformats.org/officeDocument/2006/relationships/hyperlink" Target="https://nces.ed.gov/collegenavigator" TargetMode="External"/><Relationship Id="rId2" Type="http://schemas.openxmlformats.org/officeDocument/2006/relationships/numbering" Target="numbering.xml"/><Relationship Id="rId16" Type="http://schemas.openxmlformats.org/officeDocument/2006/relationships/hyperlink" Target="https://studentaid.ed.gov/sa/fafsa" TargetMode="External"/><Relationship Id="rId20" Type="http://schemas.openxmlformats.org/officeDocument/2006/relationships/hyperlink" Target="http://www.campustours.com" TargetMode="External"/><Relationship Id="rId29" Type="http://schemas.openxmlformats.org/officeDocument/2006/relationships/hyperlink" Target="http://www.collegeboard.com/pay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wc.edu" TargetMode="External"/><Relationship Id="rId32" Type="http://schemas.openxmlformats.org/officeDocument/2006/relationships/hyperlink" Target="https://testing.wisc.edu/centerpages/regionaltesting.html" TargetMode="External"/><Relationship Id="rId37" Type="http://schemas.openxmlformats.org/officeDocument/2006/relationships/hyperlink" Target="http://act.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whelp.wisconsin.edu/counselors/navigating-financial-aid/uw-system-scholarship-links/" TargetMode="External"/><Relationship Id="rId23" Type="http://schemas.openxmlformats.org/officeDocument/2006/relationships/hyperlink" Target="http://www.uwhelp.wisconsin.edu" TargetMode="External"/><Relationship Id="rId28" Type="http://schemas.openxmlformats.org/officeDocument/2006/relationships/hyperlink" Target="http://www.fastweb.com" TargetMode="External"/><Relationship Id="rId36" Type="http://schemas.openxmlformats.org/officeDocument/2006/relationships/hyperlink" Target="http://www.wihealthcareers.org/" TargetMode="External"/><Relationship Id="rId10" Type="http://schemas.openxmlformats.org/officeDocument/2006/relationships/hyperlink" Target="http://www.FAFSA.ed.gov" TargetMode="External"/><Relationship Id="rId19" Type="http://schemas.openxmlformats.org/officeDocument/2006/relationships/hyperlink" Target="https://login.xello.world/" TargetMode="External"/><Relationship Id="rId31" Type="http://schemas.openxmlformats.org/officeDocument/2006/relationships/hyperlink" Target="https://dwd.wisconsin.gov/" TargetMode="External"/><Relationship Id="rId4" Type="http://schemas.openxmlformats.org/officeDocument/2006/relationships/settings" Target="settings.xml"/><Relationship Id="rId9" Type="http://schemas.openxmlformats.org/officeDocument/2006/relationships/hyperlink" Target="http://www.wefs.org" TargetMode="External"/><Relationship Id="rId14" Type="http://schemas.openxmlformats.org/officeDocument/2006/relationships/hyperlink" Target="https://www.wrightstown.k12.wi.us/high/scholarship_list.cfm" TargetMode="External"/><Relationship Id="rId22" Type="http://schemas.openxmlformats.org/officeDocument/2006/relationships/hyperlink" Target="http://www.petersons.com" TargetMode="External"/><Relationship Id="rId27" Type="http://schemas.openxmlformats.org/officeDocument/2006/relationships/hyperlink" Target="https://studentaid.ed.gov/sa/" TargetMode="External"/><Relationship Id="rId30" Type="http://schemas.openxmlformats.org/officeDocument/2006/relationships/hyperlink" Target="http://www.finaid.org" TargetMode="External"/><Relationship Id="rId35" Type="http://schemas.openxmlformats.org/officeDocument/2006/relationships/hyperlink" Target="https://login.xello.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F2BE-3CFF-4E48-95EC-E5D70952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8</Pages>
  <Words>1405</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JUNIOR CONFERENCES</vt:lpstr>
    </vt:vector>
  </TitlesOfParts>
  <Company/>
  <LinksUpToDate>false</LinksUpToDate>
  <CharactersWithSpaces>11154</CharactersWithSpaces>
  <SharedDoc>false</SharedDoc>
  <HLinks>
    <vt:vector size="150" baseType="variant">
      <vt:variant>
        <vt:i4>1507353</vt:i4>
      </vt:variant>
      <vt:variant>
        <vt:i4>72</vt:i4>
      </vt:variant>
      <vt:variant>
        <vt:i4>0</vt:i4>
      </vt:variant>
      <vt:variant>
        <vt:i4>5</vt:i4>
      </vt:variant>
      <vt:variant>
        <vt:lpwstr>https://nces.ed.gov/collegenavigator</vt:lpwstr>
      </vt:variant>
      <vt:variant>
        <vt:lpwstr/>
      </vt:variant>
      <vt:variant>
        <vt:i4>3538998</vt:i4>
      </vt:variant>
      <vt:variant>
        <vt:i4>69</vt:i4>
      </vt:variant>
      <vt:variant>
        <vt:i4>0</vt:i4>
      </vt:variant>
      <vt:variant>
        <vt:i4>5</vt:i4>
      </vt:variant>
      <vt:variant>
        <vt:lpwstr>http://act.org/</vt:lpwstr>
      </vt:variant>
      <vt:variant>
        <vt:lpwstr/>
      </vt:variant>
      <vt:variant>
        <vt:i4>3014770</vt:i4>
      </vt:variant>
      <vt:variant>
        <vt:i4>66</vt:i4>
      </vt:variant>
      <vt:variant>
        <vt:i4>0</vt:i4>
      </vt:variant>
      <vt:variant>
        <vt:i4>5</vt:i4>
      </vt:variant>
      <vt:variant>
        <vt:lpwstr>http://www.wihealthcareers.org/</vt:lpwstr>
      </vt:variant>
      <vt:variant>
        <vt:lpwstr/>
      </vt:variant>
      <vt:variant>
        <vt:i4>1310749</vt:i4>
      </vt:variant>
      <vt:variant>
        <vt:i4>63</vt:i4>
      </vt:variant>
      <vt:variant>
        <vt:i4>0</vt:i4>
      </vt:variant>
      <vt:variant>
        <vt:i4>5</vt:i4>
      </vt:variant>
      <vt:variant>
        <vt:lpwstr>https://public.careercruising.com/en/</vt:lpwstr>
      </vt:variant>
      <vt:variant>
        <vt:lpwstr/>
      </vt:variant>
      <vt:variant>
        <vt:i4>2818097</vt:i4>
      </vt:variant>
      <vt:variant>
        <vt:i4>60</vt:i4>
      </vt:variant>
      <vt:variant>
        <vt:i4>0</vt:i4>
      </vt:variant>
      <vt:variant>
        <vt:i4>5</vt:i4>
      </vt:variant>
      <vt:variant>
        <vt:lpwstr>http://www.bls.gov/oco</vt:lpwstr>
      </vt:variant>
      <vt:variant>
        <vt:lpwstr/>
      </vt:variant>
      <vt:variant>
        <vt:i4>4259915</vt:i4>
      </vt:variant>
      <vt:variant>
        <vt:i4>57</vt:i4>
      </vt:variant>
      <vt:variant>
        <vt:i4>0</vt:i4>
      </vt:variant>
      <vt:variant>
        <vt:i4>5</vt:i4>
      </vt:variant>
      <vt:variant>
        <vt:lpwstr>https://testing.wisc.edu/centerpages/regionaltesting.html</vt:lpwstr>
      </vt:variant>
      <vt:variant>
        <vt:lpwstr/>
      </vt:variant>
      <vt:variant>
        <vt:i4>4980764</vt:i4>
      </vt:variant>
      <vt:variant>
        <vt:i4>54</vt:i4>
      </vt:variant>
      <vt:variant>
        <vt:i4>0</vt:i4>
      </vt:variant>
      <vt:variant>
        <vt:i4>5</vt:i4>
      </vt:variant>
      <vt:variant>
        <vt:lpwstr>http://dwd.wisconsin.gov/</vt:lpwstr>
      </vt:variant>
      <vt:variant>
        <vt:lpwstr/>
      </vt:variant>
      <vt:variant>
        <vt:i4>3735604</vt:i4>
      </vt:variant>
      <vt:variant>
        <vt:i4>51</vt:i4>
      </vt:variant>
      <vt:variant>
        <vt:i4>0</vt:i4>
      </vt:variant>
      <vt:variant>
        <vt:i4>5</vt:i4>
      </vt:variant>
      <vt:variant>
        <vt:lpwstr>http://www.finaid.org/</vt:lpwstr>
      </vt:variant>
      <vt:variant>
        <vt:lpwstr/>
      </vt:variant>
      <vt:variant>
        <vt:i4>3670074</vt:i4>
      </vt:variant>
      <vt:variant>
        <vt:i4>48</vt:i4>
      </vt:variant>
      <vt:variant>
        <vt:i4>0</vt:i4>
      </vt:variant>
      <vt:variant>
        <vt:i4>5</vt:i4>
      </vt:variant>
      <vt:variant>
        <vt:lpwstr>http://www.collegeboard.com/paying</vt:lpwstr>
      </vt:variant>
      <vt:variant>
        <vt:lpwstr/>
      </vt:variant>
      <vt:variant>
        <vt:i4>2424929</vt:i4>
      </vt:variant>
      <vt:variant>
        <vt:i4>45</vt:i4>
      </vt:variant>
      <vt:variant>
        <vt:i4>0</vt:i4>
      </vt:variant>
      <vt:variant>
        <vt:i4>5</vt:i4>
      </vt:variant>
      <vt:variant>
        <vt:lpwstr>http://www.fastweb.com/</vt:lpwstr>
      </vt:variant>
      <vt:variant>
        <vt:lpwstr/>
      </vt:variant>
      <vt:variant>
        <vt:i4>2752628</vt:i4>
      </vt:variant>
      <vt:variant>
        <vt:i4>42</vt:i4>
      </vt:variant>
      <vt:variant>
        <vt:i4>0</vt:i4>
      </vt:variant>
      <vt:variant>
        <vt:i4>5</vt:i4>
      </vt:variant>
      <vt:variant>
        <vt:lpwstr>http://witechcolleges.com/</vt:lpwstr>
      </vt:variant>
      <vt:variant>
        <vt:lpwstr/>
      </vt:variant>
      <vt:variant>
        <vt:i4>5701636</vt:i4>
      </vt:variant>
      <vt:variant>
        <vt:i4>39</vt:i4>
      </vt:variant>
      <vt:variant>
        <vt:i4>0</vt:i4>
      </vt:variant>
      <vt:variant>
        <vt:i4>5</vt:i4>
      </vt:variant>
      <vt:variant>
        <vt:lpwstr>http://collegeboard.com/</vt:lpwstr>
      </vt:variant>
      <vt:variant>
        <vt:lpwstr/>
      </vt:variant>
      <vt:variant>
        <vt:i4>2949229</vt:i4>
      </vt:variant>
      <vt:variant>
        <vt:i4>36</vt:i4>
      </vt:variant>
      <vt:variant>
        <vt:i4>0</vt:i4>
      </vt:variant>
      <vt:variant>
        <vt:i4>5</vt:i4>
      </vt:variant>
      <vt:variant>
        <vt:lpwstr>http://www.uwc.edu/</vt:lpwstr>
      </vt:variant>
      <vt:variant>
        <vt:lpwstr/>
      </vt:variant>
      <vt:variant>
        <vt:i4>1835092</vt:i4>
      </vt:variant>
      <vt:variant>
        <vt:i4>33</vt:i4>
      </vt:variant>
      <vt:variant>
        <vt:i4>0</vt:i4>
      </vt:variant>
      <vt:variant>
        <vt:i4>5</vt:i4>
      </vt:variant>
      <vt:variant>
        <vt:lpwstr>http://www.uwhelp.wisconsin.edu/</vt:lpwstr>
      </vt:variant>
      <vt:variant>
        <vt:lpwstr/>
      </vt:variant>
      <vt:variant>
        <vt:i4>3080224</vt:i4>
      </vt:variant>
      <vt:variant>
        <vt:i4>30</vt:i4>
      </vt:variant>
      <vt:variant>
        <vt:i4>0</vt:i4>
      </vt:variant>
      <vt:variant>
        <vt:i4>5</vt:i4>
      </vt:variant>
      <vt:variant>
        <vt:lpwstr>http://www.collegenet.com/</vt:lpwstr>
      </vt:variant>
      <vt:variant>
        <vt:lpwstr/>
      </vt:variant>
      <vt:variant>
        <vt:i4>5177356</vt:i4>
      </vt:variant>
      <vt:variant>
        <vt:i4>27</vt:i4>
      </vt:variant>
      <vt:variant>
        <vt:i4>0</vt:i4>
      </vt:variant>
      <vt:variant>
        <vt:i4>5</vt:i4>
      </vt:variant>
      <vt:variant>
        <vt:lpwstr>http://www.petersons.com/</vt:lpwstr>
      </vt:variant>
      <vt:variant>
        <vt:lpwstr/>
      </vt:variant>
      <vt:variant>
        <vt:i4>3407974</vt:i4>
      </vt:variant>
      <vt:variant>
        <vt:i4>24</vt:i4>
      </vt:variant>
      <vt:variant>
        <vt:i4>0</vt:i4>
      </vt:variant>
      <vt:variant>
        <vt:i4>5</vt:i4>
      </vt:variant>
      <vt:variant>
        <vt:lpwstr>http://www.collegeview.com/</vt:lpwstr>
      </vt:variant>
      <vt:variant>
        <vt:lpwstr/>
      </vt:variant>
      <vt:variant>
        <vt:i4>4325443</vt:i4>
      </vt:variant>
      <vt:variant>
        <vt:i4>21</vt:i4>
      </vt:variant>
      <vt:variant>
        <vt:i4>0</vt:i4>
      </vt:variant>
      <vt:variant>
        <vt:i4>5</vt:i4>
      </vt:variant>
      <vt:variant>
        <vt:lpwstr>http://www.familyeducation.com/school-and-learning/preparing-college</vt:lpwstr>
      </vt:variant>
      <vt:variant>
        <vt:lpwstr/>
      </vt:variant>
      <vt:variant>
        <vt:i4>2883694</vt:i4>
      </vt:variant>
      <vt:variant>
        <vt:i4>18</vt:i4>
      </vt:variant>
      <vt:variant>
        <vt:i4>0</vt:i4>
      </vt:variant>
      <vt:variant>
        <vt:i4>5</vt:i4>
      </vt:variant>
      <vt:variant>
        <vt:lpwstr>http://www.campustours.com/</vt:lpwstr>
      </vt:variant>
      <vt:variant>
        <vt:lpwstr/>
      </vt:variant>
      <vt:variant>
        <vt:i4>4259865</vt:i4>
      </vt:variant>
      <vt:variant>
        <vt:i4>15</vt:i4>
      </vt:variant>
      <vt:variant>
        <vt:i4>0</vt:i4>
      </vt:variant>
      <vt:variant>
        <vt:i4>5</vt:i4>
      </vt:variant>
      <vt:variant>
        <vt:lpwstr>http://www.fafsa.ed.gov/</vt:lpwstr>
      </vt:variant>
      <vt:variant>
        <vt:lpwstr/>
      </vt:variant>
      <vt:variant>
        <vt:i4>4063330</vt:i4>
      </vt:variant>
      <vt:variant>
        <vt:i4>12</vt:i4>
      </vt:variant>
      <vt:variant>
        <vt:i4>0</vt:i4>
      </vt:variant>
      <vt:variant>
        <vt:i4>5</vt:i4>
      </vt:variant>
      <vt:variant>
        <vt:lpwstr>http://www.pin.ed.gov/</vt:lpwstr>
      </vt:variant>
      <vt:variant>
        <vt:lpwstr/>
      </vt:variant>
      <vt:variant>
        <vt:i4>4259865</vt:i4>
      </vt:variant>
      <vt:variant>
        <vt:i4>9</vt:i4>
      </vt:variant>
      <vt:variant>
        <vt:i4>0</vt:i4>
      </vt:variant>
      <vt:variant>
        <vt:i4>5</vt:i4>
      </vt:variant>
      <vt:variant>
        <vt:lpwstr>http://www.fafsa.ed.gov/</vt:lpwstr>
      </vt:variant>
      <vt:variant>
        <vt:lpwstr/>
      </vt:variant>
      <vt:variant>
        <vt:i4>4063330</vt:i4>
      </vt:variant>
      <vt:variant>
        <vt:i4>6</vt:i4>
      </vt:variant>
      <vt:variant>
        <vt:i4>0</vt:i4>
      </vt:variant>
      <vt:variant>
        <vt:i4>5</vt:i4>
      </vt:variant>
      <vt:variant>
        <vt:lpwstr>http://www.pin.ed.gov/</vt:lpwstr>
      </vt:variant>
      <vt:variant>
        <vt:lpwstr/>
      </vt:variant>
      <vt:variant>
        <vt:i4>2687018</vt:i4>
      </vt:variant>
      <vt:variant>
        <vt:i4>3</vt:i4>
      </vt:variant>
      <vt:variant>
        <vt:i4>0</vt:i4>
      </vt:variant>
      <vt:variant>
        <vt:i4>5</vt:i4>
      </vt:variant>
      <vt:variant>
        <vt:lpwstr>http://www.knowhow2gowisconsin.org/</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CONFERENCES</dc:title>
  <dc:subject/>
  <dc:creator>Karen Kleiber</dc:creator>
  <cp:keywords/>
  <cp:lastModifiedBy>Brenda Halfman</cp:lastModifiedBy>
  <cp:revision>5</cp:revision>
  <cp:lastPrinted>2019-09-13T17:31:00Z</cp:lastPrinted>
  <dcterms:created xsi:type="dcterms:W3CDTF">2019-09-13T17:17:00Z</dcterms:created>
  <dcterms:modified xsi:type="dcterms:W3CDTF">2019-09-16T14:22:00Z</dcterms:modified>
</cp:coreProperties>
</file>